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3376"/>
        <w:tblW w:w="532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1"/>
        <w:gridCol w:w="2895"/>
        <w:gridCol w:w="2816"/>
        <w:gridCol w:w="2574"/>
      </w:tblGrid>
      <w:tr w:rsidR="00633D7D" w:rsidRPr="00584FD1" w14:paraId="3A94DF57" w14:textId="77777777" w:rsidTr="00633D7D">
        <w:trPr>
          <w:trHeight w:val="500"/>
        </w:trPr>
        <w:tc>
          <w:tcPr>
            <w:tcW w:w="710" w:type="pct"/>
            <w:tcBorders>
              <w:top w:val="single" w:sz="4" w:space="0" w:color="auto"/>
              <w:left w:val="single" w:sz="4" w:space="0" w:color="auto"/>
              <w:bottom w:val="single" w:sz="4" w:space="0" w:color="auto"/>
              <w:right w:val="single" w:sz="4" w:space="0" w:color="auto"/>
            </w:tcBorders>
            <w:vAlign w:val="center"/>
          </w:tcPr>
          <w:p w14:paraId="22CEA79A" w14:textId="77777777" w:rsidR="00633D7D" w:rsidRPr="00584FD1" w:rsidRDefault="00633D7D" w:rsidP="00633D7D">
            <w:pPr>
              <w:spacing w:before="240" w:after="120"/>
              <w:jc w:val="center"/>
              <w:rPr>
                <w:rFonts w:ascii="Time nes New Roman" w:hAnsi="Time nes New Roman"/>
                <w:b/>
              </w:rPr>
            </w:pPr>
          </w:p>
        </w:tc>
        <w:tc>
          <w:tcPr>
            <w:tcW w:w="1499" w:type="pct"/>
            <w:tcBorders>
              <w:top w:val="single" w:sz="4" w:space="0" w:color="auto"/>
              <w:left w:val="single" w:sz="4" w:space="0" w:color="auto"/>
              <w:bottom w:val="single" w:sz="4" w:space="0" w:color="auto"/>
              <w:right w:val="single" w:sz="4" w:space="0" w:color="auto"/>
            </w:tcBorders>
            <w:vAlign w:val="center"/>
          </w:tcPr>
          <w:p w14:paraId="6D008706" w14:textId="77777777" w:rsidR="00633D7D" w:rsidRPr="00584FD1" w:rsidRDefault="00633D7D" w:rsidP="00633D7D">
            <w:pPr>
              <w:spacing w:before="240" w:after="120"/>
              <w:jc w:val="center"/>
              <w:rPr>
                <w:rFonts w:ascii="Time nes New Roman" w:hAnsi="Time nes New Roman"/>
                <w:b/>
              </w:rPr>
            </w:pPr>
            <w:r w:rsidRPr="00584FD1">
              <w:rPr>
                <w:rFonts w:ascii="Time nes New Roman" w:hAnsi="Time nes New Roman"/>
                <w:b/>
              </w:rPr>
              <w:t>Người biên soạn</w:t>
            </w:r>
          </w:p>
        </w:tc>
        <w:tc>
          <w:tcPr>
            <w:tcW w:w="1458" w:type="pct"/>
            <w:tcBorders>
              <w:top w:val="single" w:sz="4" w:space="0" w:color="auto"/>
              <w:left w:val="single" w:sz="4" w:space="0" w:color="auto"/>
              <w:bottom w:val="single" w:sz="4" w:space="0" w:color="auto"/>
              <w:right w:val="single" w:sz="4" w:space="0" w:color="auto"/>
            </w:tcBorders>
            <w:vAlign w:val="center"/>
          </w:tcPr>
          <w:p w14:paraId="4848E757" w14:textId="77777777" w:rsidR="00633D7D" w:rsidRPr="00584FD1" w:rsidRDefault="00633D7D" w:rsidP="00633D7D">
            <w:pPr>
              <w:spacing w:before="240" w:after="120"/>
              <w:jc w:val="center"/>
              <w:rPr>
                <w:rFonts w:ascii="Time nes New Roman" w:hAnsi="Time nes New Roman"/>
                <w:b/>
              </w:rPr>
            </w:pPr>
            <w:bookmarkStart w:id="0" w:name="_GoBack"/>
            <w:bookmarkEnd w:id="0"/>
            <w:r w:rsidRPr="00584FD1">
              <w:rPr>
                <w:rFonts w:ascii="Time nes New Roman" w:hAnsi="Time nes New Roman"/>
                <w:b/>
              </w:rPr>
              <w:t>Người kiểm tra</w:t>
            </w:r>
          </w:p>
        </w:tc>
        <w:tc>
          <w:tcPr>
            <w:tcW w:w="1333" w:type="pct"/>
            <w:tcBorders>
              <w:top w:val="single" w:sz="4" w:space="0" w:color="auto"/>
              <w:left w:val="single" w:sz="4" w:space="0" w:color="auto"/>
              <w:bottom w:val="single" w:sz="4" w:space="0" w:color="auto"/>
              <w:right w:val="single" w:sz="4" w:space="0" w:color="auto"/>
            </w:tcBorders>
            <w:vAlign w:val="center"/>
          </w:tcPr>
          <w:p w14:paraId="2FDFDFAE" w14:textId="77777777" w:rsidR="00633D7D" w:rsidRPr="00584FD1" w:rsidRDefault="00633D7D" w:rsidP="00633D7D">
            <w:pPr>
              <w:spacing w:before="240" w:after="120"/>
              <w:jc w:val="center"/>
              <w:rPr>
                <w:rFonts w:ascii="Time nes New Roman" w:hAnsi="Time nes New Roman"/>
                <w:b/>
              </w:rPr>
            </w:pPr>
            <w:r w:rsidRPr="00584FD1">
              <w:rPr>
                <w:rFonts w:ascii="Time nes New Roman" w:hAnsi="Time nes New Roman"/>
                <w:b/>
              </w:rPr>
              <w:t>Người phê duyệt</w:t>
            </w:r>
          </w:p>
        </w:tc>
      </w:tr>
      <w:tr w:rsidR="00633D7D" w:rsidRPr="00584FD1" w14:paraId="3AD648D6" w14:textId="77777777" w:rsidTr="00633D7D">
        <w:trPr>
          <w:trHeight w:val="462"/>
        </w:trPr>
        <w:tc>
          <w:tcPr>
            <w:tcW w:w="710" w:type="pct"/>
            <w:tcBorders>
              <w:top w:val="single" w:sz="4" w:space="0" w:color="auto"/>
              <w:left w:val="single" w:sz="4" w:space="0" w:color="000000"/>
              <w:right w:val="single" w:sz="4" w:space="0" w:color="000000"/>
            </w:tcBorders>
            <w:vAlign w:val="center"/>
          </w:tcPr>
          <w:p w14:paraId="7C48F13B" w14:textId="77777777" w:rsidR="00633D7D" w:rsidRPr="00584FD1" w:rsidRDefault="00633D7D" w:rsidP="00633D7D">
            <w:pPr>
              <w:spacing w:before="240" w:after="120"/>
              <w:rPr>
                <w:rFonts w:ascii="Time nes New Roman" w:hAnsi="Time nes New Roman"/>
              </w:rPr>
            </w:pPr>
            <w:r w:rsidRPr="00584FD1">
              <w:rPr>
                <w:rFonts w:ascii="Time nes New Roman" w:hAnsi="Time nes New Roman"/>
              </w:rPr>
              <w:t>Họ và tên</w:t>
            </w:r>
          </w:p>
        </w:tc>
        <w:tc>
          <w:tcPr>
            <w:tcW w:w="1499" w:type="pct"/>
            <w:tcBorders>
              <w:top w:val="single" w:sz="4" w:space="0" w:color="auto"/>
              <w:left w:val="single" w:sz="4" w:space="0" w:color="000000"/>
              <w:right w:val="single" w:sz="4" w:space="0" w:color="000000"/>
            </w:tcBorders>
            <w:vAlign w:val="center"/>
          </w:tcPr>
          <w:p w14:paraId="155B6277" w14:textId="77777777" w:rsidR="00633D7D" w:rsidRPr="008B2111" w:rsidRDefault="00633D7D" w:rsidP="00633D7D">
            <w:pPr>
              <w:spacing w:before="240" w:after="120"/>
              <w:jc w:val="center"/>
              <w:rPr>
                <w:rFonts w:ascii="Time nes New Roman" w:hAnsi="Time nes New Roman"/>
              </w:rPr>
            </w:pPr>
            <w:r>
              <w:rPr>
                <w:rFonts w:ascii="Times New Roman" w:hAnsi="Times New Roman"/>
                <w:sz w:val="26"/>
                <w:szCs w:val="26"/>
              </w:rPr>
              <w:t>Nguyễn Thị Hiến</w:t>
            </w:r>
          </w:p>
        </w:tc>
        <w:tc>
          <w:tcPr>
            <w:tcW w:w="1458" w:type="pct"/>
            <w:tcBorders>
              <w:top w:val="single" w:sz="4" w:space="0" w:color="auto"/>
              <w:left w:val="single" w:sz="4" w:space="0" w:color="000000"/>
              <w:right w:val="single" w:sz="4" w:space="0" w:color="000000"/>
            </w:tcBorders>
            <w:vAlign w:val="center"/>
          </w:tcPr>
          <w:p w14:paraId="6DDD36C9" w14:textId="77777777" w:rsidR="00633D7D" w:rsidRPr="00584FD1" w:rsidRDefault="00633D7D" w:rsidP="00633D7D">
            <w:pPr>
              <w:spacing w:before="240" w:after="120"/>
              <w:jc w:val="center"/>
              <w:rPr>
                <w:rFonts w:ascii="Time nes New Roman" w:hAnsi="Time nes New Roman"/>
              </w:rPr>
            </w:pPr>
            <w:r>
              <w:rPr>
                <w:rFonts w:ascii="Times New Roman" w:hAnsi="Times New Roman"/>
                <w:sz w:val="26"/>
                <w:szCs w:val="26"/>
              </w:rPr>
              <w:t>Đặng Văn Minh</w:t>
            </w:r>
          </w:p>
        </w:tc>
        <w:tc>
          <w:tcPr>
            <w:tcW w:w="1333" w:type="pct"/>
            <w:tcBorders>
              <w:top w:val="single" w:sz="4" w:space="0" w:color="auto"/>
              <w:left w:val="single" w:sz="4" w:space="0" w:color="000000"/>
              <w:right w:val="single" w:sz="4" w:space="0" w:color="000000"/>
            </w:tcBorders>
            <w:vAlign w:val="center"/>
          </w:tcPr>
          <w:p w14:paraId="5A8BA8C4" w14:textId="77777777" w:rsidR="00633D7D" w:rsidRPr="00584FD1" w:rsidRDefault="00633D7D" w:rsidP="00633D7D">
            <w:pPr>
              <w:spacing w:before="240" w:after="120"/>
              <w:jc w:val="center"/>
              <w:rPr>
                <w:rFonts w:ascii="Time nes New Roman" w:hAnsi="Time nes New Roman"/>
              </w:rPr>
            </w:pPr>
            <w:r>
              <w:rPr>
                <w:rFonts w:ascii="Times New Roman" w:hAnsi="Times New Roman"/>
                <w:sz w:val="26"/>
                <w:szCs w:val="26"/>
              </w:rPr>
              <w:t>Phùng Xuân Bách</w:t>
            </w:r>
          </w:p>
        </w:tc>
      </w:tr>
      <w:tr w:rsidR="00633D7D" w:rsidRPr="00584FD1" w14:paraId="177F6E76" w14:textId="77777777" w:rsidTr="00633D7D">
        <w:trPr>
          <w:trHeight w:val="1457"/>
        </w:trPr>
        <w:tc>
          <w:tcPr>
            <w:tcW w:w="710" w:type="pct"/>
            <w:tcBorders>
              <w:top w:val="single" w:sz="4" w:space="0" w:color="000000"/>
              <w:left w:val="single" w:sz="4" w:space="0" w:color="000000"/>
              <w:right w:val="single" w:sz="4" w:space="0" w:color="000000"/>
            </w:tcBorders>
            <w:vAlign w:val="center"/>
          </w:tcPr>
          <w:p w14:paraId="49B50738" w14:textId="77777777" w:rsidR="00633D7D" w:rsidRPr="00584FD1" w:rsidRDefault="00633D7D" w:rsidP="00633D7D">
            <w:pPr>
              <w:spacing w:before="240" w:after="120"/>
              <w:rPr>
                <w:rFonts w:ascii="Time nes New Roman" w:hAnsi="Time nes New Roman"/>
              </w:rPr>
            </w:pPr>
            <w:r w:rsidRPr="00584FD1">
              <w:rPr>
                <w:rFonts w:ascii="Time nes New Roman" w:hAnsi="Time nes New Roman"/>
              </w:rPr>
              <w:t>Ký tên</w:t>
            </w:r>
          </w:p>
        </w:tc>
        <w:tc>
          <w:tcPr>
            <w:tcW w:w="1499" w:type="pct"/>
            <w:tcBorders>
              <w:top w:val="single" w:sz="4" w:space="0" w:color="000000"/>
              <w:left w:val="single" w:sz="4" w:space="0" w:color="000000"/>
              <w:right w:val="single" w:sz="4" w:space="0" w:color="000000"/>
            </w:tcBorders>
            <w:vAlign w:val="center"/>
          </w:tcPr>
          <w:p w14:paraId="40E2C224" w14:textId="77777777" w:rsidR="00633D7D" w:rsidRPr="00584FD1" w:rsidRDefault="00633D7D" w:rsidP="00633D7D">
            <w:pPr>
              <w:spacing w:before="240" w:after="120"/>
              <w:jc w:val="center"/>
              <w:rPr>
                <w:rFonts w:ascii="Time nes New Roman" w:hAnsi="Time nes New Roman"/>
              </w:rPr>
            </w:pPr>
          </w:p>
        </w:tc>
        <w:tc>
          <w:tcPr>
            <w:tcW w:w="1458" w:type="pct"/>
            <w:tcBorders>
              <w:top w:val="single" w:sz="4" w:space="0" w:color="000000"/>
              <w:left w:val="single" w:sz="4" w:space="0" w:color="000000"/>
              <w:right w:val="single" w:sz="4" w:space="0" w:color="000000"/>
            </w:tcBorders>
            <w:vAlign w:val="center"/>
          </w:tcPr>
          <w:p w14:paraId="563EADE7" w14:textId="77777777" w:rsidR="00633D7D" w:rsidRPr="00584FD1" w:rsidRDefault="00633D7D" w:rsidP="00633D7D">
            <w:pPr>
              <w:spacing w:before="240" w:after="120"/>
              <w:jc w:val="center"/>
              <w:rPr>
                <w:rFonts w:ascii="Time nes New Roman" w:hAnsi="Time nes New Roman"/>
              </w:rPr>
            </w:pPr>
          </w:p>
        </w:tc>
        <w:tc>
          <w:tcPr>
            <w:tcW w:w="1333" w:type="pct"/>
            <w:tcBorders>
              <w:top w:val="single" w:sz="4" w:space="0" w:color="000000"/>
              <w:left w:val="single" w:sz="4" w:space="0" w:color="000000"/>
              <w:right w:val="single" w:sz="4" w:space="0" w:color="000000"/>
            </w:tcBorders>
            <w:vAlign w:val="center"/>
          </w:tcPr>
          <w:p w14:paraId="3DA2540E" w14:textId="77777777" w:rsidR="00633D7D" w:rsidRPr="00584FD1" w:rsidRDefault="00633D7D" w:rsidP="00633D7D">
            <w:pPr>
              <w:spacing w:before="240" w:after="120"/>
              <w:jc w:val="center"/>
              <w:rPr>
                <w:rFonts w:ascii="Time nes New Roman" w:hAnsi="Time nes New Roman"/>
              </w:rPr>
            </w:pPr>
          </w:p>
        </w:tc>
      </w:tr>
      <w:tr w:rsidR="00633D7D" w:rsidRPr="00584FD1" w14:paraId="46A591FD" w14:textId="77777777" w:rsidTr="00633D7D">
        <w:trPr>
          <w:trHeight w:val="285"/>
        </w:trPr>
        <w:tc>
          <w:tcPr>
            <w:tcW w:w="710" w:type="pct"/>
            <w:tcBorders>
              <w:top w:val="single" w:sz="4" w:space="0" w:color="000000"/>
              <w:left w:val="single" w:sz="4" w:space="0" w:color="000000"/>
              <w:bottom w:val="single" w:sz="4" w:space="0" w:color="000000"/>
              <w:right w:val="single" w:sz="4" w:space="0" w:color="000000"/>
            </w:tcBorders>
            <w:vAlign w:val="center"/>
          </w:tcPr>
          <w:p w14:paraId="0EBD6263" w14:textId="77777777" w:rsidR="00633D7D" w:rsidRPr="00584FD1" w:rsidRDefault="00633D7D" w:rsidP="00633D7D">
            <w:pPr>
              <w:spacing w:before="240" w:after="120"/>
              <w:rPr>
                <w:rFonts w:ascii="Time nes New Roman" w:hAnsi="Time nes New Roman"/>
              </w:rPr>
            </w:pPr>
            <w:r w:rsidRPr="00584FD1">
              <w:rPr>
                <w:rFonts w:ascii="Time nes New Roman" w:hAnsi="Time nes New Roman"/>
              </w:rPr>
              <w:t>Chức vụ</w:t>
            </w:r>
          </w:p>
        </w:tc>
        <w:tc>
          <w:tcPr>
            <w:tcW w:w="1499" w:type="pct"/>
            <w:tcBorders>
              <w:top w:val="single" w:sz="4" w:space="0" w:color="000000"/>
              <w:left w:val="single" w:sz="4" w:space="0" w:color="000000"/>
              <w:bottom w:val="single" w:sz="4" w:space="0" w:color="000000"/>
              <w:right w:val="single" w:sz="4" w:space="0" w:color="000000"/>
            </w:tcBorders>
            <w:vAlign w:val="center"/>
          </w:tcPr>
          <w:p w14:paraId="12742850" w14:textId="77777777" w:rsidR="00633D7D" w:rsidRPr="00584FD1" w:rsidRDefault="00633D7D" w:rsidP="00633D7D">
            <w:pPr>
              <w:spacing w:before="240" w:after="120"/>
              <w:jc w:val="center"/>
              <w:rPr>
                <w:rFonts w:ascii="Time nes New Roman" w:hAnsi="Time nes New Roman"/>
              </w:rPr>
            </w:pPr>
            <w:r w:rsidRPr="00584FD1">
              <w:rPr>
                <w:rFonts w:ascii="Time nes New Roman" w:hAnsi="Time nes New Roman"/>
              </w:rPr>
              <w:t>Nhân viên</w:t>
            </w:r>
          </w:p>
        </w:tc>
        <w:tc>
          <w:tcPr>
            <w:tcW w:w="1458" w:type="pct"/>
            <w:tcBorders>
              <w:top w:val="single" w:sz="4" w:space="0" w:color="000000"/>
              <w:left w:val="single" w:sz="4" w:space="0" w:color="000000"/>
              <w:bottom w:val="single" w:sz="4" w:space="0" w:color="000000"/>
              <w:right w:val="single" w:sz="4" w:space="0" w:color="000000"/>
            </w:tcBorders>
            <w:vAlign w:val="center"/>
          </w:tcPr>
          <w:p w14:paraId="0D3B4F52" w14:textId="77777777" w:rsidR="00633D7D" w:rsidRPr="00584FD1" w:rsidRDefault="00633D7D" w:rsidP="00633D7D">
            <w:pPr>
              <w:spacing w:before="240" w:after="120"/>
              <w:jc w:val="center"/>
              <w:rPr>
                <w:rFonts w:ascii="Time nes New Roman" w:hAnsi="Time nes New Roman"/>
              </w:rPr>
            </w:pPr>
            <w:r>
              <w:rPr>
                <w:rFonts w:ascii="Time nes New Roman" w:hAnsi="Time nes New Roman"/>
              </w:rPr>
              <w:t>Trưởng khoa</w:t>
            </w:r>
          </w:p>
        </w:tc>
        <w:tc>
          <w:tcPr>
            <w:tcW w:w="1333" w:type="pct"/>
            <w:tcBorders>
              <w:top w:val="single" w:sz="4" w:space="0" w:color="000000"/>
              <w:left w:val="single" w:sz="4" w:space="0" w:color="000000"/>
              <w:bottom w:val="single" w:sz="4" w:space="0" w:color="000000"/>
              <w:right w:val="single" w:sz="4" w:space="0" w:color="000000"/>
            </w:tcBorders>
            <w:vAlign w:val="center"/>
          </w:tcPr>
          <w:p w14:paraId="375EB07E" w14:textId="77777777" w:rsidR="00633D7D" w:rsidRPr="00584FD1" w:rsidRDefault="00633D7D" w:rsidP="00633D7D">
            <w:pPr>
              <w:spacing w:before="240" w:after="120"/>
              <w:jc w:val="center"/>
              <w:rPr>
                <w:rFonts w:ascii="Time nes New Roman" w:hAnsi="Time nes New Roman"/>
              </w:rPr>
            </w:pPr>
            <w:r w:rsidRPr="00584FD1">
              <w:rPr>
                <w:rFonts w:ascii="Time nes New Roman" w:hAnsi="Time nes New Roman"/>
              </w:rPr>
              <w:t>Phó giám đốc</w:t>
            </w:r>
          </w:p>
        </w:tc>
      </w:tr>
      <w:tr w:rsidR="00633D7D" w:rsidRPr="00584FD1" w14:paraId="37DBBF5A" w14:textId="77777777" w:rsidTr="00633D7D">
        <w:trPr>
          <w:trHeight w:val="285"/>
        </w:trPr>
        <w:tc>
          <w:tcPr>
            <w:tcW w:w="710" w:type="pct"/>
            <w:tcBorders>
              <w:top w:val="single" w:sz="4" w:space="0" w:color="000000"/>
              <w:left w:val="single" w:sz="4" w:space="0" w:color="000000"/>
              <w:bottom w:val="single" w:sz="4" w:space="0" w:color="000000"/>
              <w:right w:val="single" w:sz="4" w:space="0" w:color="000000"/>
            </w:tcBorders>
            <w:vAlign w:val="center"/>
          </w:tcPr>
          <w:p w14:paraId="58DE63EF" w14:textId="77777777" w:rsidR="00633D7D" w:rsidRPr="00584FD1" w:rsidRDefault="00633D7D" w:rsidP="00633D7D">
            <w:pPr>
              <w:spacing w:before="240" w:after="120"/>
              <w:rPr>
                <w:rFonts w:ascii="Time nes New Roman" w:hAnsi="Time nes New Roman"/>
              </w:rPr>
            </w:pPr>
            <w:r w:rsidRPr="00584FD1">
              <w:rPr>
                <w:rFonts w:ascii="Time nes New Roman" w:hAnsi="Time nes New Roman"/>
              </w:rPr>
              <w:t>Ngày ký</w:t>
            </w:r>
          </w:p>
        </w:tc>
        <w:tc>
          <w:tcPr>
            <w:tcW w:w="1499" w:type="pct"/>
            <w:tcBorders>
              <w:top w:val="single" w:sz="4" w:space="0" w:color="000000"/>
              <w:left w:val="single" w:sz="4" w:space="0" w:color="000000"/>
              <w:bottom w:val="single" w:sz="4" w:space="0" w:color="000000"/>
              <w:right w:val="single" w:sz="4" w:space="0" w:color="000000"/>
            </w:tcBorders>
            <w:vAlign w:val="center"/>
          </w:tcPr>
          <w:p w14:paraId="66ACBD89" w14:textId="77777777" w:rsidR="00633D7D" w:rsidRPr="00584FD1" w:rsidRDefault="00633D7D" w:rsidP="00633D7D">
            <w:pPr>
              <w:spacing w:before="240" w:after="120"/>
              <w:jc w:val="center"/>
              <w:rPr>
                <w:rFonts w:ascii="Time nes New Roman" w:hAnsi="Time nes New Roman"/>
                <w:b/>
              </w:rPr>
            </w:pPr>
          </w:p>
        </w:tc>
        <w:tc>
          <w:tcPr>
            <w:tcW w:w="1458" w:type="pct"/>
            <w:tcBorders>
              <w:top w:val="single" w:sz="4" w:space="0" w:color="000000"/>
              <w:left w:val="single" w:sz="4" w:space="0" w:color="000000"/>
              <w:bottom w:val="single" w:sz="4" w:space="0" w:color="000000"/>
              <w:right w:val="single" w:sz="4" w:space="0" w:color="000000"/>
            </w:tcBorders>
            <w:vAlign w:val="center"/>
          </w:tcPr>
          <w:p w14:paraId="0BF01853" w14:textId="77777777" w:rsidR="00633D7D" w:rsidRPr="00584FD1" w:rsidRDefault="00633D7D" w:rsidP="00633D7D">
            <w:pPr>
              <w:spacing w:before="240" w:after="120"/>
              <w:jc w:val="center"/>
              <w:rPr>
                <w:rFonts w:ascii="Time nes New Roman" w:hAnsi="Time nes New Roman"/>
                <w:b/>
              </w:rPr>
            </w:pPr>
          </w:p>
        </w:tc>
        <w:tc>
          <w:tcPr>
            <w:tcW w:w="1333" w:type="pct"/>
            <w:tcBorders>
              <w:top w:val="single" w:sz="4" w:space="0" w:color="000000"/>
              <w:left w:val="single" w:sz="4" w:space="0" w:color="000000"/>
              <w:bottom w:val="single" w:sz="4" w:space="0" w:color="000000"/>
              <w:right w:val="single" w:sz="4" w:space="0" w:color="000000"/>
            </w:tcBorders>
            <w:vAlign w:val="center"/>
          </w:tcPr>
          <w:p w14:paraId="14E1DCAE" w14:textId="77777777" w:rsidR="00633D7D" w:rsidRPr="00584FD1" w:rsidRDefault="00633D7D" w:rsidP="00633D7D">
            <w:pPr>
              <w:spacing w:before="240" w:after="120"/>
              <w:jc w:val="center"/>
              <w:rPr>
                <w:rFonts w:ascii="Time nes New Roman" w:hAnsi="Time nes New Roman"/>
                <w:b/>
              </w:rPr>
            </w:pPr>
          </w:p>
        </w:tc>
      </w:tr>
    </w:tbl>
    <w:p w14:paraId="594D8EE1" w14:textId="77777777" w:rsidR="000A179F" w:rsidRDefault="000A179F" w:rsidP="000A179F">
      <w:pPr>
        <w:spacing w:before="60" w:after="60"/>
        <w:jc w:val="center"/>
        <w:rPr>
          <w:rFonts w:ascii="Time nes New Roman" w:eastAsiaTheme="minorHAnsi" w:hAnsi="Time nes New Roman"/>
          <w:b/>
        </w:rPr>
      </w:pPr>
    </w:p>
    <w:p w14:paraId="424CCF1D" w14:textId="77777777" w:rsidR="008247CA" w:rsidRDefault="008247CA" w:rsidP="0080133B">
      <w:pPr>
        <w:spacing w:before="60" w:after="60"/>
        <w:rPr>
          <w:rFonts w:ascii="Time nes New Roman" w:eastAsiaTheme="minorHAnsi" w:hAnsi="Time nes New Roman"/>
          <w:b/>
        </w:rPr>
      </w:pPr>
    </w:p>
    <w:p w14:paraId="17B2521F" w14:textId="77777777" w:rsidR="000A179F" w:rsidRDefault="000A179F" w:rsidP="000A179F">
      <w:pPr>
        <w:spacing w:before="60" w:after="60"/>
        <w:jc w:val="center"/>
        <w:rPr>
          <w:rFonts w:ascii="Time nes New Roman" w:eastAsiaTheme="minorHAnsi" w:hAnsi="Time nes New Roman"/>
          <w:b/>
        </w:rPr>
      </w:pPr>
      <w:r w:rsidRPr="00584FD1">
        <w:rPr>
          <w:rFonts w:ascii="Time nes New Roman" w:eastAsiaTheme="minorHAnsi" w:hAnsi="Time nes New Roman"/>
          <w:b/>
        </w:rPr>
        <w:t>THEO DÕI SỬA ĐỔI TÀI LIỆU</w:t>
      </w:r>
    </w:p>
    <w:p w14:paraId="2F0526C9" w14:textId="77777777" w:rsidR="008247CA" w:rsidRPr="00584FD1" w:rsidRDefault="008247CA" w:rsidP="000A179F">
      <w:pPr>
        <w:spacing w:before="60" w:after="60"/>
        <w:jc w:val="center"/>
        <w:rPr>
          <w:rFonts w:ascii="Time nes New Roman" w:eastAsiaTheme="minorHAnsi" w:hAnsi="Time nes New Roman"/>
          <w:b/>
        </w:rPr>
      </w:pPr>
    </w:p>
    <w:tbl>
      <w:tblPr>
        <w:tblStyle w:val="TableGrid2"/>
        <w:tblW w:w="9669" w:type="dxa"/>
        <w:tblInd w:w="-318" w:type="dxa"/>
        <w:tblLook w:val="04A0" w:firstRow="1" w:lastRow="0" w:firstColumn="1" w:lastColumn="0" w:noHBand="0" w:noVBand="1"/>
      </w:tblPr>
      <w:tblGrid>
        <w:gridCol w:w="852"/>
        <w:gridCol w:w="1842"/>
        <w:gridCol w:w="3828"/>
        <w:gridCol w:w="1715"/>
        <w:gridCol w:w="1432"/>
      </w:tblGrid>
      <w:tr w:rsidR="000A179F" w:rsidRPr="00584FD1" w14:paraId="117094FE" w14:textId="77777777" w:rsidTr="00633D7D">
        <w:trPr>
          <w:tblHeader/>
        </w:trPr>
        <w:tc>
          <w:tcPr>
            <w:tcW w:w="852" w:type="dxa"/>
            <w:vAlign w:val="center"/>
          </w:tcPr>
          <w:p w14:paraId="73ADB758" w14:textId="77777777" w:rsidR="000A179F" w:rsidRPr="00584FD1" w:rsidRDefault="000A179F" w:rsidP="006737AE">
            <w:pPr>
              <w:spacing w:before="120" w:after="120"/>
              <w:jc w:val="center"/>
              <w:rPr>
                <w:rFonts w:ascii="Time nes New Roman" w:hAnsi="Time nes New Roman"/>
                <w:b/>
              </w:rPr>
            </w:pPr>
            <w:r w:rsidRPr="00584FD1">
              <w:rPr>
                <w:rFonts w:ascii="Time nes New Roman" w:hAnsi="Time nes New Roman"/>
                <w:b/>
              </w:rPr>
              <w:t>Phiên bản số</w:t>
            </w:r>
          </w:p>
        </w:tc>
        <w:tc>
          <w:tcPr>
            <w:tcW w:w="1842" w:type="dxa"/>
            <w:vAlign w:val="center"/>
          </w:tcPr>
          <w:p w14:paraId="6A5FB25D" w14:textId="77777777" w:rsidR="000A179F" w:rsidRPr="00584FD1" w:rsidRDefault="000A179F" w:rsidP="006737AE">
            <w:pPr>
              <w:spacing w:before="120" w:after="120"/>
              <w:jc w:val="center"/>
              <w:rPr>
                <w:rFonts w:ascii="Time nes New Roman" w:hAnsi="Time nes New Roman"/>
                <w:b/>
              </w:rPr>
            </w:pPr>
            <w:r w:rsidRPr="00584FD1">
              <w:rPr>
                <w:rFonts w:ascii="Time nes New Roman" w:hAnsi="Time nes New Roman"/>
                <w:b/>
              </w:rPr>
              <w:t>Vị trí sửa đổi</w:t>
            </w:r>
          </w:p>
        </w:tc>
        <w:tc>
          <w:tcPr>
            <w:tcW w:w="3828" w:type="dxa"/>
            <w:vAlign w:val="center"/>
          </w:tcPr>
          <w:p w14:paraId="744A7C50" w14:textId="77777777" w:rsidR="000A179F" w:rsidRPr="00584FD1" w:rsidRDefault="000A179F" w:rsidP="006737AE">
            <w:pPr>
              <w:spacing w:before="120" w:after="120"/>
              <w:jc w:val="center"/>
              <w:rPr>
                <w:rFonts w:ascii="Time nes New Roman" w:hAnsi="Time nes New Roman"/>
                <w:b/>
              </w:rPr>
            </w:pPr>
            <w:r w:rsidRPr="00584FD1">
              <w:rPr>
                <w:rFonts w:ascii="Time nes New Roman" w:hAnsi="Time nes New Roman"/>
                <w:b/>
              </w:rPr>
              <w:t>Nội dung sửa đổi</w:t>
            </w:r>
          </w:p>
        </w:tc>
        <w:tc>
          <w:tcPr>
            <w:tcW w:w="1715" w:type="dxa"/>
            <w:vAlign w:val="center"/>
          </w:tcPr>
          <w:p w14:paraId="689003CB" w14:textId="77777777" w:rsidR="000A179F" w:rsidRPr="00584FD1" w:rsidRDefault="000A179F" w:rsidP="006737AE">
            <w:pPr>
              <w:spacing w:before="120" w:after="120"/>
              <w:jc w:val="center"/>
              <w:rPr>
                <w:rFonts w:ascii="Time nes New Roman" w:hAnsi="Time nes New Roman"/>
                <w:b/>
              </w:rPr>
            </w:pPr>
            <w:r w:rsidRPr="00584FD1">
              <w:rPr>
                <w:rFonts w:ascii="Time nes New Roman" w:hAnsi="Time nes New Roman"/>
                <w:b/>
              </w:rPr>
              <w:t>Ngày xem xét/sửa đổi</w:t>
            </w:r>
          </w:p>
        </w:tc>
        <w:tc>
          <w:tcPr>
            <w:tcW w:w="1432" w:type="dxa"/>
            <w:vAlign w:val="center"/>
          </w:tcPr>
          <w:p w14:paraId="77EE70F6" w14:textId="77777777" w:rsidR="000A179F" w:rsidRPr="00584FD1" w:rsidRDefault="000A179F" w:rsidP="006737AE">
            <w:pPr>
              <w:spacing w:before="120" w:after="120"/>
              <w:jc w:val="center"/>
              <w:rPr>
                <w:rFonts w:ascii="Time nes New Roman" w:hAnsi="Time nes New Roman"/>
                <w:b/>
              </w:rPr>
            </w:pPr>
            <w:r w:rsidRPr="00584FD1">
              <w:rPr>
                <w:rFonts w:ascii="Time nes New Roman" w:hAnsi="Time nes New Roman"/>
                <w:b/>
              </w:rPr>
              <w:t>Người xem xét/sửa đổi</w:t>
            </w:r>
          </w:p>
        </w:tc>
      </w:tr>
      <w:tr w:rsidR="000A179F" w:rsidRPr="00584FD1" w14:paraId="6184509B" w14:textId="77777777" w:rsidTr="00633D7D">
        <w:trPr>
          <w:trHeight w:val="768"/>
        </w:trPr>
        <w:tc>
          <w:tcPr>
            <w:tcW w:w="852" w:type="dxa"/>
            <w:vAlign w:val="center"/>
          </w:tcPr>
          <w:p w14:paraId="27107F0F" w14:textId="77777777" w:rsidR="000A179F" w:rsidRPr="00584FD1" w:rsidRDefault="000A179F" w:rsidP="006737AE">
            <w:pPr>
              <w:spacing w:before="60" w:after="60"/>
              <w:rPr>
                <w:rFonts w:ascii="Time nes New Roman" w:hAnsi="Time nes New Roman"/>
              </w:rPr>
            </w:pPr>
          </w:p>
        </w:tc>
        <w:tc>
          <w:tcPr>
            <w:tcW w:w="1842" w:type="dxa"/>
            <w:vAlign w:val="center"/>
          </w:tcPr>
          <w:p w14:paraId="3EE7316D" w14:textId="77777777" w:rsidR="000A179F" w:rsidRPr="00584FD1" w:rsidRDefault="000A179F" w:rsidP="006737AE">
            <w:pPr>
              <w:spacing w:before="60" w:after="60"/>
              <w:rPr>
                <w:rFonts w:ascii="Time nes New Roman" w:hAnsi="Time nes New Roman"/>
              </w:rPr>
            </w:pPr>
          </w:p>
        </w:tc>
        <w:tc>
          <w:tcPr>
            <w:tcW w:w="3828" w:type="dxa"/>
            <w:vAlign w:val="center"/>
          </w:tcPr>
          <w:p w14:paraId="465FE74F" w14:textId="77777777" w:rsidR="000A179F" w:rsidRPr="00584FD1" w:rsidRDefault="000A179F" w:rsidP="006737AE">
            <w:pPr>
              <w:spacing w:before="60" w:after="60"/>
              <w:rPr>
                <w:rFonts w:ascii="Time nes New Roman" w:hAnsi="Time nes New Roman"/>
              </w:rPr>
            </w:pPr>
          </w:p>
        </w:tc>
        <w:tc>
          <w:tcPr>
            <w:tcW w:w="1715" w:type="dxa"/>
            <w:vAlign w:val="center"/>
          </w:tcPr>
          <w:p w14:paraId="68398AD4" w14:textId="77777777" w:rsidR="000A179F" w:rsidRPr="00584FD1" w:rsidRDefault="000A179F" w:rsidP="006737AE">
            <w:pPr>
              <w:spacing w:before="60" w:after="60"/>
              <w:rPr>
                <w:rFonts w:ascii="Time nes New Roman" w:hAnsi="Time nes New Roman"/>
              </w:rPr>
            </w:pPr>
          </w:p>
        </w:tc>
        <w:tc>
          <w:tcPr>
            <w:tcW w:w="1432" w:type="dxa"/>
            <w:vAlign w:val="center"/>
          </w:tcPr>
          <w:p w14:paraId="028FCBA6" w14:textId="77777777" w:rsidR="000A179F" w:rsidRPr="00584FD1" w:rsidRDefault="000A179F" w:rsidP="006737AE">
            <w:pPr>
              <w:spacing w:before="60" w:after="60"/>
              <w:rPr>
                <w:rFonts w:ascii="Time nes New Roman" w:hAnsi="Time nes New Roman"/>
              </w:rPr>
            </w:pPr>
          </w:p>
        </w:tc>
      </w:tr>
      <w:tr w:rsidR="00633D7D" w:rsidRPr="00584FD1" w14:paraId="00BFE879" w14:textId="77777777" w:rsidTr="00633D7D">
        <w:trPr>
          <w:trHeight w:val="768"/>
        </w:trPr>
        <w:tc>
          <w:tcPr>
            <w:tcW w:w="852" w:type="dxa"/>
            <w:vAlign w:val="center"/>
          </w:tcPr>
          <w:p w14:paraId="0A32714E" w14:textId="77777777" w:rsidR="00633D7D" w:rsidRPr="00584FD1" w:rsidRDefault="00633D7D" w:rsidP="006737AE">
            <w:pPr>
              <w:spacing w:before="60" w:after="60"/>
              <w:rPr>
                <w:rFonts w:ascii="Time nes New Roman" w:hAnsi="Time nes New Roman"/>
              </w:rPr>
            </w:pPr>
          </w:p>
        </w:tc>
        <w:tc>
          <w:tcPr>
            <w:tcW w:w="1842" w:type="dxa"/>
            <w:vAlign w:val="center"/>
          </w:tcPr>
          <w:p w14:paraId="4C317D2D" w14:textId="77777777" w:rsidR="00633D7D" w:rsidRPr="00584FD1" w:rsidRDefault="00633D7D" w:rsidP="006737AE">
            <w:pPr>
              <w:spacing w:before="60" w:after="60"/>
              <w:rPr>
                <w:rFonts w:ascii="Time nes New Roman" w:hAnsi="Time nes New Roman"/>
              </w:rPr>
            </w:pPr>
          </w:p>
        </w:tc>
        <w:tc>
          <w:tcPr>
            <w:tcW w:w="3828" w:type="dxa"/>
            <w:vAlign w:val="center"/>
          </w:tcPr>
          <w:p w14:paraId="219BF7E6" w14:textId="77777777" w:rsidR="00633D7D" w:rsidRPr="00584FD1" w:rsidRDefault="00633D7D" w:rsidP="006737AE">
            <w:pPr>
              <w:spacing w:before="60" w:after="60"/>
              <w:rPr>
                <w:rFonts w:ascii="Time nes New Roman" w:hAnsi="Time nes New Roman"/>
              </w:rPr>
            </w:pPr>
          </w:p>
        </w:tc>
        <w:tc>
          <w:tcPr>
            <w:tcW w:w="1715" w:type="dxa"/>
            <w:vAlign w:val="center"/>
          </w:tcPr>
          <w:p w14:paraId="7781F025" w14:textId="77777777" w:rsidR="00633D7D" w:rsidRPr="00584FD1" w:rsidRDefault="00633D7D" w:rsidP="006737AE">
            <w:pPr>
              <w:spacing w:before="60" w:after="60"/>
              <w:rPr>
                <w:rFonts w:ascii="Time nes New Roman" w:hAnsi="Time nes New Roman"/>
              </w:rPr>
            </w:pPr>
          </w:p>
        </w:tc>
        <w:tc>
          <w:tcPr>
            <w:tcW w:w="1432" w:type="dxa"/>
            <w:vAlign w:val="center"/>
          </w:tcPr>
          <w:p w14:paraId="4EE6A11E" w14:textId="77777777" w:rsidR="00633D7D" w:rsidRPr="00584FD1" w:rsidRDefault="00633D7D" w:rsidP="006737AE">
            <w:pPr>
              <w:spacing w:before="60" w:after="60"/>
              <w:rPr>
                <w:rFonts w:ascii="Time nes New Roman" w:hAnsi="Time nes New Roman"/>
              </w:rPr>
            </w:pPr>
          </w:p>
        </w:tc>
      </w:tr>
      <w:tr w:rsidR="00633D7D" w:rsidRPr="00584FD1" w14:paraId="7F7AFF8F" w14:textId="77777777" w:rsidTr="00633D7D">
        <w:trPr>
          <w:trHeight w:val="768"/>
        </w:trPr>
        <w:tc>
          <w:tcPr>
            <w:tcW w:w="852" w:type="dxa"/>
            <w:vAlign w:val="center"/>
          </w:tcPr>
          <w:p w14:paraId="6E4ECD14" w14:textId="77777777" w:rsidR="00633D7D" w:rsidRPr="00584FD1" w:rsidRDefault="00633D7D" w:rsidP="006737AE">
            <w:pPr>
              <w:spacing w:before="60" w:after="60"/>
              <w:rPr>
                <w:rFonts w:ascii="Time nes New Roman" w:hAnsi="Time nes New Roman"/>
              </w:rPr>
            </w:pPr>
          </w:p>
        </w:tc>
        <w:tc>
          <w:tcPr>
            <w:tcW w:w="1842" w:type="dxa"/>
            <w:vAlign w:val="center"/>
          </w:tcPr>
          <w:p w14:paraId="601E72EC" w14:textId="77777777" w:rsidR="00633D7D" w:rsidRPr="00584FD1" w:rsidRDefault="00633D7D" w:rsidP="006737AE">
            <w:pPr>
              <w:spacing w:before="60" w:after="60"/>
              <w:rPr>
                <w:rFonts w:ascii="Time nes New Roman" w:hAnsi="Time nes New Roman"/>
              </w:rPr>
            </w:pPr>
          </w:p>
        </w:tc>
        <w:tc>
          <w:tcPr>
            <w:tcW w:w="3828" w:type="dxa"/>
            <w:vAlign w:val="center"/>
          </w:tcPr>
          <w:p w14:paraId="0B2BAEEA" w14:textId="77777777" w:rsidR="00633D7D" w:rsidRPr="00584FD1" w:rsidRDefault="00633D7D" w:rsidP="006737AE">
            <w:pPr>
              <w:spacing w:before="60" w:after="60"/>
              <w:rPr>
                <w:rFonts w:ascii="Time nes New Roman" w:hAnsi="Time nes New Roman"/>
              </w:rPr>
            </w:pPr>
          </w:p>
        </w:tc>
        <w:tc>
          <w:tcPr>
            <w:tcW w:w="1715" w:type="dxa"/>
            <w:vAlign w:val="center"/>
          </w:tcPr>
          <w:p w14:paraId="25E1FF0E" w14:textId="77777777" w:rsidR="00633D7D" w:rsidRPr="00584FD1" w:rsidRDefault="00633D7D" w:rsidP="006737AE">
            <w:pPr>
              <w:spacing w:before="60" w:after="60"/>
              <w:rPr>
                <w:rFonts w:ascii="Time nes New Roman" w:hAnsi="Time nes New Roman"/>
              </w:rPr>
            </w:pPr>
          </w:p>
        </w:tc>
        <w:tc>
          <w:tcPr>
            <w:tcW w:w="1432" w:type="dxa"/>
            <w:vAlign w:val="center"/>
          </w:tcPr>
          <w:p w14:paraId="6A0290D4" w14:textId="77777777" w:rsidR="00633D7D" w:rsidRPr="00584FD1" w:rsidRDefault="00633D7D" w:rsidP="006737AE">
            <w:pPr>
              <w:spacing w:before="60" w:after="60"/>
              <w:rPr>
                <w:rFonts w:ascii="Time nes New Roman" w:hAnsi="Time nes New Roman"/>
              </w:rPr>
            </w:pPr>
          </w:p>
        </w:tc>
      </w:tr>
      <w:tr w:rsidR="00633D7D" w:rsidRPr="00584FD1" w14:paraId="3C2F4C3B" w14:textId="77777777" w:rsidTr="00633D7D">
        <w:trPr>
          <w:trHeight w:val="768"/>
        </w:trPr>
        <w:tc>
          <w:tcPr>
            <w:tcW w:w="852" w:type="dxa"/>
            <w:vAlign w:val="center"/>
          </w:tcPr>
          <w:p w14:paraId="5A618572" w14:textId="77777777" w:rsidR="00633D7D" w:rsidRPr="00584FD1" w:rsidRDefault="00633D7D" w:rsidP="006737AE">
            <w:pPr>
              <w:spacing w:before="60" w:after="60"/>
              <w:rPr>
                <w:rFonts w:ascii="Time nes New Roman" w:hAnsi="Time nes New Roman"/>
              </w:rPr>
            </w:pPr>
          </w:p>
        </w:tc>
        <w:tc>
          <w:tcPr>
            <w:tcW w:w="1842" w:type="dxa"/>
            <w:vAlign w:val="center"/>
          </w:tcPr>
          <w:p w14:paraId="6A493F20" w14:textId="77777777" w:rsidR="00633D7D" w:rsidRPr="00584FD1" w:rsidRDefault="00633D7D" w:rsidP="006737AE">
            <w:pPr>
              <w:spacing w:before="60" w:after="60"/>
              <w:rPr>
                <w:rFonts w:ascii="Time nes New Roman" w:hAnsi="Time nes New Roman"/>
              </w:rPr>
            </w:pPr>
          </w:p>
        </w:tc>
        <w:tc>
          <w:tcPr>
            <w:tcW w:w="3828" w:type="dxa"/>
            <w:vAlign w:val="center"/>
          </w:tcPr>
          <w:p w14:paraId="1707B13A" w14:textId="77777777" w:rsidR="00633D7D" w:rsidRPr="00584FD1" w:rsidRDefault="00633D7D" w:rsidP="006737AE">
            <w:pPr>
              <w:spacing w:before="60" w:after="60"/>
              <w:rPr>
                <w:rFonts w:ascii="Time nes New Roman" w:hAnsi="Time nes New Roman"/>
              </w:rPr>
            </w:pPr>
          </w:p>
        </w:tc>
        <w:tc>
          <w:tcPr>
            <w:tcW w:w="1715" w:type="dxa"/>
            <w:vAlign w:val="center"/>
          </w:tcPr>
          <w:p w14:paraId="1D26C88D" w14:textId="77777777" w:rsidR="00633D7D" w:rsidRPr="00584FD1" w:rsidRDefault="00633D7D" w:rsidP="006737AE">
            <w:pPr>
              <w:spacing w:before="60" w:after="60"/>
              <w:rPr>
                <w:rFonts w:ascii="Time nes New Roman" w:hAnsi="Time nes New Roman"/>
              </w:rPr>
            </w:pPr>
          </w:p>
        </w:tc>
        <w:tc>
          <w:tcPr>
            <w:tcW w:w="1432" w:type="dxa"/>
            <w:vAlign w:val="center"/>
          </w:tcPr>
          <w:p w14:paraId="73E891D3" w14:textId="77777777" w:rsidR="00633D7D" w:rsidRPr="00584FD1" w:rsidRDefault="00633D7D" w:rsidP="006737AE">
            <w:pPr>
              <w:spacing w:before="60" w:after="60"/>
              <w:rPr>
                <w:rFonts w:ascii="Time nes New Roman" w:hAnsi="Time nes New Roman"/>
              </w:rPr>
            </w:pPr>
          </w:p>
        </w:tc>
      </w:tr>
      <w:tr w:rsidR="00633D7D" w:rsidRPr="00584FD1" w14:paraId="4187FD2F" w14:textId="77777777" w:rsidTr="00633D7D">
        <w:trPr>
          <w:trHeight w:val="768"/>
        </w:trPr>
        <w:tc>
          <w:tcPr>
            <w:tcW w:w="852" w:type="dxa"/>
            <w:vAlign w:val="center"/>
          </w:tcPr>
          <w:p w14:paraId="54DAC1CF" w14:textId="77777777" w:rsidR="00633D7D" w:rsidRPr="00584FD1" w:rsidRDefault="00633D7D" w:rsidP="006737AE">
            <w:pPr>
              <w:spacing w:before="60" w:after="60"/>
              <w:rPr>
                <w:rFonts w:ascii="Time nes New Roman" w:hAnsi="Time nes New Roman"/>
              </w:rPr>
            </w:pPr>
          </w:p>
        </w:tc>
        <w:tc>
          <w:tcPr>
            <w:tcW w:w="1842" w:type="dxa"/>
            <w:vAlign w:val="center"/>
          </w:tcPr>
          <w:p w14:paraId="674A0AB9" w14:textId="77777777" w:rsidR="00633D7D" w:rsidRPr="00584FD1" w:rsidRDefault="00633D7D" w:rsidP="006737AE">
            <w:pPr>
              <w:spacing w:before="60" w:after="60"/>
              <w:rPr>
                <w:rFonts w:ascii="Time nes New Roman" w:hAnsi="Time nes New Roman"/>
              </w:rPr>
            </w:pPr>
          </w:p>
        </w:tc>
        <w:tc>
          <w:tcPr>
            <w:tcW w:w="3828" w:type="dxa"/>
            <w:vAlign w:val="center"/>
          </w:tcPr>
          <w:p w14:paraId="1E8A43F6" w14:textId="77777777" w:rsidR="00633D7D" w:rsidRPr="00584FD1" w:rsidRDefault="00633D7D" w:rsidP="006737AE">
            <w:pPr>
              <w:spacing w:before="60" w:after="60"/>
              <w:rPr>
                <w:rFonts w:ascii="Time nes New Roman" w:hAnsi="Time nes New Roman"/>
              </w:rPr>
            </w:pPr>
          </w:p>
        </w:tc>
        <w:tc>
          <w:tcPr>
            <w:tcW w:w="1715" w:type="dxa"/>
            <w:vAlign w:val="center"/>
          </w:tcPr>
          <w:p w14:paraId="395DE54C" w14:textId="77777777" w:rsidR="00633D7D" w:rsidRPr="00584FD1" w:rsidRDefault="00633D7D" w:rsidP="006737AE">
            <w:pPr>
              <w:spacing w:before="60" w:after="60"/>
              <w:rPr>
                <w:rFonts w:ascii="Time nes New Roman" w:hAnsi="Time nes New Roman"/>
              </w:rPr>
            </w:pPr>
          </w:p>
        </w:tc>
        <w:tc>
          <w:tcPr>
            <w:tcW w:w="1432" w:type="dxa"/>
            <w:vAlign w:val="center"/>
          </w:tcPr>
          <w:p w14:paraId="62325F89" w14:textId="77777777" w:rsidR="00633D7D" w:rsidRPr="00584FD1" w:rsidRDefault="00633D7D" w:rsidP="006737AE">
            <w:pPr>
              <w:spacing w:before="60" w:after="60"/>
              <w:rPr>
                <w:rFonts w:ascii="Time nes New Roman" w:hAnsi="Time nes New Roman"/>
              </w:rPr>
            </w:pPr>
          </w:p>
        </w:tc>
      </w:tr>
      <w:tr w:rsidR="00633D7D" w:rsidRPr="00584FD1" w14:paraId="2826E1F7" w14:textId="77777777" w:rsidTr="00633D7D">
        <w:trPr>
          <w:trHeight w:val="768"/>
        </w:trPr>
        <w:tc>
          <w:tcPr>
            <w:tcW w:w="852" w:type="dxa"/>
            <w:vAlign w:val="center"/>
          </w:tcPr>
          <w:p w14:paraId="43794E24" w14:textId="77777777" w:rsidR="00633D7D" w:rsidRPr="00584FD1" w:rsidRDefault="00633D7D" w:rsidP="006737AE">
            <w:pPr>
              <w:spacing w:before="60" w:after="60"/>
              <w:rPr>
                <w:rFonts w:ascii="Time nes New Roman" w:hAnsi="Time nes New Roman"/>
              </w:rPr>
            </w:pPr>
          </w:p>
        </w:tc>
        <w:tc>
          <w:tcPr>
            <w:tcW w:w="1842" w:type="dxa"/>
            <w:vAlign w:val="center"/>
          </w:tcPr>
          <w:p w14:paraId="1FB7A0FC" w14:textId="77777777" w:rsidR="00633D7D" w:rsidRPr="00584FD1" w:rsidRDefault="00633D7D" w:rsidP="006737AE">
            <w:pPr>
              <w:spacing w:before="60" w:after="60"/>
              <w:rPr>
                <w:rFonts w:ascii="Time nes New Roman" w:hAnsi="Time nes New Roman"/>
              </w:rPr>
            </w:pPr>
          </w:p>
        </w:tc>
        <w:tc>
          <w:tcPr>
            <w:tcW w:w="3828" w:type="dxa"/>
            <w:vAlign w:val="center"/>
          </w:tcPr>
          <w:p w14:paraId="62A79838" w14:textId="77777777" w:rsidR="00633D7D" w:rsidRPr="00584FD1" w:rsidRDefault="00633D7D" w:rsidP="006737AE">
            <w:pPr>
              <w:spacing w:before="60" w:after="60"/>
              <w:rPr>
                <w:rFonts w:ascii="Time nes New Roman" w:hAnsi="Time nes New Roman"/>
              </w:rPr>
            </w:pPr>
          </w:p>
        </w:tc>
        <w:tc>
          <w:tcPr>
            <w:tcW w:w="1715" w:type="dxa"/>
            <w:vAlign w:val="center"/>
          </w:tcPr>
          <w:p w14:paraId="528790C8" w14:textId="77777777" w:rsidR="00633D7D" w:rsidRPr="00584FD1" w:rsidRDefault="00633D7D" w:rsidP="006737AE">
            <w:pPr>
              <w:spacing w:before="60" w:after="60"/>
              <w:rPr>
                <w:rFonts w:ascii="Time nes New Roman" w:hAnsi="Time nes New Roman"/>
              </w:rPr>
            </w:pPr>
          </w:p>
        </w:tc>
        <w:tc>
          <w:tcPr>
            <w:tcW w:w="1432" w:type="dxa"/>
            <w:vAlign w:val="center"/>
          </w:tcPr>
          <w:p w14:paraId="35CA2CD6" w14:textId="77777777" w:rsidR="00633D7D" w:rsidRPr="00584FD1" w:rsidRDefault="00633D7D" w:rsidP="006737AE">
            <w:pPr>
              <w:spacing w:before="60" w:after="60"/>
              <w:rPr>
                <w:rFonts w:ascii="Time nes New Roman" w:hAnsi="Time nes New Roman"/>
              </w:rPr>
            </w:pPr>
          </w:p>
        </w:tc>
      </w:tr>
    </w:tbl>
    <w:p w14:paraId="6C30665E" w14:textId="77777777" w:rsidR="000A179F" w:rsidRPr="00584FD1" w:rsidRDefault="000A179F" w:rsidP="000A179F">
      <w:pPr>
        <w:jc w:val="center"/>
        <w:rPr>
          <w:rFonts w:ascii="Time nes New Roman" w:hAnsi="Time nes New Roman"/>
          <w:i/>
        </w:rPr>
        <w:sectPr w:rsidR="000A179F" w:rsidRPr="00584FD1" w:rsidSect="00993664">
          <w:headerReference w:type="default" r:id="rId8"/>
          <w:footerReference w:type="even" r:id="rId9"/>
          <w:footerReference w:type="default" r:id="rId10"/>
          <w:footerReference w:type="first" r:id="rId11"/>
          <w:pgSz w:w="11907" w:h="16839" w:code="9"/>
          <w:pgMar w:top="1134" w:right="1134" w:bottom="1134" w:left="1701" w:header="709" w:footer="733" w:gutter="0"/>
          <w:pgNumType w:start="1"/>
          <w:cols w:space="720"/>
          <w:docGrid w:linePitch="360"/>
        </w:sectPr>
      </w:pPr>
      <w:r w:rsidRPr="00584FD1">
        <w:rPr>
          <w:rFonts w:ascii="Time nes New Roman" w:hAnsi="Time nes New Roman"/>
          <w:i/>
        </w:rPr>
        <w:t>Tài liệu nội bộ</w:t>
      </w:r>
    </w:p>
    <w:p w14:paraId="7E9C296B" w14:textId="77777777" w:rsidR="00633D7D" w:rsidRPr="00633D7D" w:rsidRDefault="00633D7D" w:rsidP="00633D7D">
      <w:pPr>
        <w:pStyle w:val="Heading2"/>
        <w:numPr>
          <w:ilvl w:val="0"/>
          <w:numId w:val="0"/>
        </w:numPr>
        <w:jc w:val="center"/>
        <w:rPr>
          <w:rFonts w:ascii="Times New Roman" w:hAnsi="Times New Roman" w:cs="Times New Roman"/>
          <w:sz w:val="28"/>
          <w:szCs w:val="28"/>
        </w:rPr>
      </w:pPr>
      <w:bookmarkStart w:id="1" w:name="_Hlk204155680"/>
      <w:bookmarkStart w:id="2" w:name="_Hlk204156124"/>
      <w:bookmarkStart w:id="3" w:name="_Hlk204156760"/>
      <w:r w:rsidRPr="00633D7D">
        <w:rPr>
          <w:rFonts w:ascii="Times New Roman" w:hAnsi="Times New Roman" w:cs="Times New Roman"/>
          <w:sz w:val="28"/>
          <w:szCs w:val="28"/>
        </w:rPr>
        <w:lastRenderedPageBreak/>
        <w:t>Phần I. QUY ĐỊNH CHUNG</w:t>
      </w:r>
    </w:p>
    <w:p w14:paraId="1ACE2E85" w14:textId="46F96BC2" w:rsidR="00640813" w:rsidRPr="00633D7D" w:rsidRDefault="00633D7D" w:rsidP="00633D7D">
      <w:pPr>
        <w:shd w:val="clear" w:color="auto" w:fill="FFFFFF"/>
        <w:spacing w:before="120" w:after="120" w:line="340" w:lineRule="exact"/>
        <w:jc w:val="both"/>
        <w:rPr>
          <w:rFonts w:ascii="Times New Roman" w:hAnsi="Times New Roman"/>
          <w:b/>
          <w:sz w:val="28"/>
          <w:szCs w:val="28"/>
        </w:rPr>
      </w:pPr>
      <w:bookmarkStart w:id="4" w:name="_Hlk204155703"/>
      <w:bookmarkEnd w:id="1"/>
      <w:r w:rsidRPr="00633D7D">
        <w:rPr>
          <w:rFonts w:ascii="Times New Roman" w:hAnsi="Times New Roman"/>
          <w:b/>
          <w:sz w:val="28"/>
          <w:szCs w:val="28"/>
        </w:rPr>
        <w:t>1</w:t>
      </w:r>
      <w:r w:rsidR="00640813" w:rsidRPr="00633D7D">
        <w:rPr>
          <w:rFonts w:ascii="Times New Roman" w:hAnsi="Times New Roman"/>
          <w:b/>
          <w:sz w:val="28"/>
          <w:szCs w:val="28"/>
        </w:rPr>
        <w:t xml:space="preserve">. </w:t>
      </w:r>
      <w:r w:rsidRPr="00633D7D">
        <w:rPr>
          <w:rFonts w:ascii="Times New Roman" w:hAnsi="Times New Roman"/>
          <w:b/>
          <w:sz w:val="28"/>
          <w:szCs w:val="28"/>
        </w:rPr>
        <w:t>Đối tượng</w:t>
      </w:r>
      <w:r w:rsidR="00640813" w:rsidRPr="00633D7D">
        <w:rPr>
          <w:rFonts w:ascii="Times New Roman" w:hAnsi="Times New Roman"/>
          <w:b/>
          <w:sz w:val="28"/>
          <w:szCs w:val="28"/>
        </w:rPr>
        <w:t xml:space="preserve"> áp dụng</w:t>
      </w:r>
    </w:p>
    <w:p w14:paraId="771ECA62" w14:textId="7EC19359" w:rsidR="00633D7D" w:rsidRPr="00633D7D" w:rsidRDefault="00633D7D" w:rsidP="00633D7D">
      <w:pPr>
        <w:pStyle w:val="ListParagraph"/>
        <w:spacing w:line="380" w:lineRule="exact"/>
        <w:ind w:left="0"/>
        <w:jc w:val="both"/>
        <w:rPr>
          <w:rFonts w:ascii="Times New Roman" w:hAnsi="Times New Roman"/>
          <w:sz w:val="28"/>
          <w:szCs w:val="28"/>
        </w:rPr>
      </w:pPr>
      <w:r w:rsidRPr="00633D7D">
        <w:rPr>
          <w:rFonts w:ascii="Times New Roman" w:hAnsi="Times New Roman"/>
          <w:sz w:val="28"/>
          <w:szCs w:val="28"/>
        </w:rPr>
        <w:t>1.1. Cơ sở y tế có phòng khám chuyên khoa và phòng thực hiện thủ thuật chuyên khoa mắt</w:t>
      </w:r>
    </w:p>
    <w:p w14:paraId="3BEA30F7" w14:textId="26006FA3" w:rsidR="00633D7D" w:rsidRPr="00633D7D" w:rsidRDefault="00633D7D" w:rsidP="00633D7D">
      <w:pPr>
        <w:pStyle w:val="ListParagraph"/>
        <w:spacing w:line="380" w:lineRule="exact"/>
        <w:ind w:left="0"/>
        <w:jc w:val="both"/>
        <w:rPr>
          <w:rFonts w:ascii="Times New Roman" w:hAnsi="Times New Roman"/>
          <w:sz w:val="28"/>
          <w:szCs w:val="28"/>
        </w:rPr>
      </w:pPr>
      <w:r w:rsidRPr="00633D7D">
        <w:rPr>
          <w:rFonts w:ascii="Times New Roman" w:hAnsi="Times New Roman"/>
          <w:sz w:val="28"/>
          <w:szCs w:val="28"/>
        </w:rPr>
        <w:t>1.2. Nhân viên y tế và người tham gia cung cấp dịch vụ</w:t>
      </w:r>
    </w:p>
    <w:p w14:paraId="1377D28E" w14:textId="77B15CB6" w:rsidR="00633D7D" w:rsidRPr="00633D7D" w:rsidRDefault="00633D7D" w:rsidP="00633D7D">
      <w:pPr>
        <w:pStyle w:val="ListParagraph"/>
        <w:spacing w:line="380" w:lineRule="exact"/>
        <w:ind w:left="0"/>
        <w:jc w:val="both"/>
        <w:rPr>
          <w:rFonts w:ascii="Times New Roman" w:hAnsi="Times New Roman"/>
          <w:sz w:val="28"/>
          <w:szCs w:val="28"/>
        </w:rPr>
      </w:pPr>
      <w:r w:rsidRPr="00633D7D">
        <w:rPr>
          <w:rFonts w:ascii="Times New Roman" w:hAnsi="Times New Roman"/>
          <w:sz w:val="28"/>
          <w:szCs w:val="28"/>
        </w:rPr>
        <w:t xml:space="preserve">1.3. Người bệnh có nhu cầu </w:t>
      </w:r>
      <w:r w:rsidR="00094463">
        <w:rPr>
          <w:rFonts w:ascii="Times New Roman" w:hAnsi="Times New Roman"/>
          <w:sz w:val="28"/>
          <w:szCs w:val="28"/>
        </w:rPr>
        <w:t xml:space="preserve">khám và </w:t>
      </w:r>
      <w:r w:rsidRPr="00633D7D">
        <w:rPr>
          <w:rFonts w:ascii="Times New Roman" w:hAnsi="Times New Roman"/>
          <w:sz w:val="28"/>
          <w:szCs w:val="28"/>
        </w:rPr>
        <w:t>điều trị các bệnh</w:t>
      </w:r>
      <w:r w:rsidR="003B0780">
        <w:rPr>
          <w:rFonts w:ascii="Times New Roman" w:hAnsi="Times New Roman"/>
          <w:sz w:val="28"/>
          <w:szCs w:val="28"/>
        </w:rPr>
        <w:t xml:space="preserve"> lý</w:t>
      </w:r>
      <w:r w:rsidRPr="00633D7D">
        <w:rPr>
          <w:rFonts w:ascii="Times New Roman" w:hAnsi="Times New Roman"/>
          <w:sz w:val="28"/>
          <w:szCs w:val="28"/>
        </w:rPr>
        <w:t xml:space="preserve"> về mắt</w:t>
      </w:r>
    </w:p>
    <w:bookmarkEnd w:id="2"/>
    <w:bookmarkEnd w:id="4"/>
    <w:p w14:paraId="7BA8BD1C" w14:textId="67CD75F6" w:rsidR="00640813" w:rsidRPr="00633D7D" w:rsidRDefault="00633D7D" w:rsidP="00633D7D">
      <w:pPr>
        <w:shd w:val="clear" w:color="auto" w:fill="FFFFFF"/>
        <w:spacing w:before="120" w:after="120" w:line="340" w:lineRule="exact"/>
        <w:jc w:val="both"/>
        <w:rPr>
          <w:rFonts w:ascii="Times New Roman" w:hAnsi="Times New Roman"/>
          <w:b/>
          <w:bCs/>
          <w:sz w:val="28"/>
          <w:szCs w:val="28"/>
          <w:lang w:val="en-GB"/>
        </w:rPr>
      </w:pPr>
      <w:r w:rsidRPr="00633D7D">
        <w:rPr>
          <w:rFonts w:ascii="Times New Roman" w:hAnsi="Times New Roman"/>
          <w:b/>
          <w:bCs/>
          <w:sz w:val="28"/>
          <w:szCs w:val="28"/>
          <w:lang w:val="en-GB"/>
        </w:rPr>
        <w:t>2</w:t>
      </w:r>
      <w:r w:rsidR="00640813" w:rsidRPr="00633D7D">
        <w:rPr>
          <w:rFonts w:ascii="Times New Roman" w:hAnsi="Times New Roman"/>
          <w:b/>
          <w:bCs/>
          <w:sz w:val="28"/>
          <w:szCs w:val="28"/>
          <w:lang w:val="en-GB"/>
        </w:rPr>
        <w:t xml:space="preserve">. Tài liệu tham </w:t>
      </w:r>
      <w:r w:rsidR="007958EF" w:rsidRPr="00633D7D">
        <w:rPr>
          <w:rFonts w:ascii="Times New Roman" w:hAnsi="Times New Roman"/>
          <w:b/>
          <w:bCs/>
          <w:sz w:val="28"/>
          <w:szCs w:val="28"/>
          <w:lang w:val="en-GB"/>
        </w:rPr>
        <w:t>khảo</w:t>
      </w:r>
    </w:p>
    <w:p w14:paraId="67B716F1" w14:textId="41362FD5" w:rsidR="006810AF" w:rsidRPr="006810AF" w:rsidRDefault="006810AF" w:rsidP="006810AF">
      <w:pPr>
        <w:shd w:val="clear" w:color="auto" w:fill="FFFFFF"/>
        <w:spacing w:before="120" w:after="120" w:line="380" w:lineRule="exact"/>
        <w:ind w:firstLine="567"/>
        <w:jc w:val="both"/>
        <w:rPr>
          <w:rFonts w:ascii="Times New Roman" w:hAnsi="Times New Roman"/>
          <w:bCs/>
          <w:sz w:val="28"/>
          <w:szCs w:val="28"/>
          <w:lang w:val="en-GB"/>
        </w:rPr>
      </w:pPr>
      <w:bookmarkStart w:id="5" w:name="_Hlk204155742"/>
      <w:r>
        <w:rPr>
          <w:rFonts w:ascii="Times New Roman" w:hAnsi="Times New Roman"/>
          <w:bCs/>
          <w:sz w:val="28"/>
          <w:szCs w:val="28"/>
          <w:lang w:val="en-GB"/>
        </w:rPr>
        <w:t>Q</w:t>
      </w:r>
      <w:r w:rsidRPr="00A44ECE">
        <w:rPr>
          <w:rFonts w:ascii="Times New Roman" w:hAnsi="Times New Roman"/>
          <w:bCs/>
          <w:sz w:val="28"/>
          <w:szCs w:val="28"/>
          <w:lang w:val="en-GB"/>
        </w:rPr>
        <w:t>uyết định số 3906/QĐ-BYT ngày 12 tháng 10 năm 2012, về việc ban hành quy trình kỹ thuật khám bệnh, chữa bệnh chuyên ngành nhãn khoa.</w:t>
      </w:r>
    </w:p>
    <w:p w14:paraId="51F35D97" w14:textId="42EA89D7" w:rsidR="00633D7D" w:rsidRPr="00633D7D" w:rsidRDefault="00633D7D" w:rsidP="005F3FD2">
      <w:pPr>
        <w:pStyle w:val="NoSpacing"/>
        <w:numPr>
          <w:ilvl w:val="0"/>
          <w:numId w:val="0"/>
        </w:numPr>
        <w:spacing w:before="240" w:after="240"/>
        <w:jc w:val="center"/>
        <w:rPr>
          <w:b/>
          <w:bCs/>
          <w:sz w:val="28"/>
          <w:szCs w:val="28"/>
          <w:lang w:val="vi-VN"/>
        </w:rPr>
      </w:pPr>
      <w:r w:rsidRPr="00633D7D">
        <w:rPr>
          <w:b/>
          <w:bCs/>
          <w:sz w:val="28"/>
          <w:szCs w:val="28"/>
        </w:rPr>
        <w:t>Phần II.</w:t>
      </w:r>
      <w:r w:rsidRPr="00633D7D">
        <w:rPr>
          <w:b/>
          <w:bCs/>
          <w:sz w:val="28"/>
          <w:szCs w:val="28"/>
          <w:lang w:val="vi-VN"/>
        </w:rPr>
        <w:t xml:space="preserve"> </w:t>
      </w:r>
      <w:r w:rsidRPr="00633D7D">
        <w:rPr>
          <w:b/>
          <w:bCs/>
          <w:sz w:val="28"/>
          <w:szCs w:val="28"/>
        </w:rPr>
        <w:t>QUY TRÌNH KỸ THUẬT</w:t>
      </w:r>
    </w:p>
    <w:bookmarkEnd w:id="3"/>
    <w:bookmarkEnd w:id="5"/>
    <w:p w14:paraId="0936E951" w14:textId="77777777" w:rsidR="005F3FD2" w:rsidRPr="00746DF6" w:rsidRDefault="005F3FD2" w:rsidP="00746DF6">
      <w:pPr>
        <w:spacing w:line="400" w:lineRule="exact"/>
        <w:jc w:val="both"/>
        <w:rPr>
          <w:rFonts w:ascii="Times New Roman" w:hAnsi="Times New Roman"/>
          <w:b/>
          <w:sz w:val="28"/>
          <w:szCs w:val="28"/>
        </w:rPr>
      </w:pPr>
      <w:r w:rsidRPr="00746DF6">
        <w:rPr>
          <w:rFonts w:ascii="Times New Roman" w:hAnsi="Times New Roman"/>
          <w:b/>
          <w:sz w:val="28"/>
          <w:szCs w:val="28"/>
        </w:rPr>
        <w:t>I. ĐỊNH NGHĨA</w:t>
      </w:r>
    </w:p>
    <w:p w14:paraId="1AA16F51" w14:textId="066EE36F" w:rsidR="005F3FD2" w:rsidRPr="00746DF6" w:rsidRDefault="005F3FD2" w:rsidP="00746DF6">
      <w:pPr>
        <w:spacing w:line="400" w:lineRule="exact"/>
        <w:ind w:firstLine="720"/>
        <w:jc w:val="both"/>
        <w:rPr>
          <w:rFonts w:ascii="Times New Roman" w:hAnsi="Times New Roman"/>
          <w:sz w:val="28"/>
          <w:szCs w:val="28"/>
        </w:rPr>
      </w:pPr>
      <w:r w:rsidRPr="00746DF6">
        <w:rPr>
          <w:rFonts w:ascii="Times New Roman" w:hAnsi="Times New Roman"/>
          <w:sz w:val="28"/>
          <w:szCs w:val="28"/>
        </w:rPr>
        <w:t xml:space="preserve">Đo nhãn áp bằng nhãn áp kế </w:t>
      </w:r>
      <w:r w:rsidR="00746DF6" w:rsidRPr="00746DF6">
        <w:rPr>
          <w:rFonts w:ascii="Times New Roman" w:hAnsi="Times New Roman"/>
          <w:bCs/>
          <w:color w:val="000000"/>
          <w:sz w:val="28"/>
          <w:szCs w:val="28"/>
        </w:rPr>
        <w:t>(Maclakov, Goldmann, Schiotz</w:t>
      </w:r>
      <w:proofErr w:type="gramStart"/>
      <w:r w:rsidR="00746DF6" w:rsidRPr="00746DF6">
        <w:rPr>
          <w:rFonts w:ascii="Times New Roman" w:hAnsi="Times New Roman"/>
          <w:bCs/>
          <w:color w:val="000000"/>
          <w:sz w:val="28"/>
          <w:szCs w:val="28"/>
        </w:rPr>
        <w:t>…..</w:t>
      </w:r>
      <w:proofErr w:type="gramEnd"/>
      <w:r w:rsidR="00746DF6" w:rsidRPr="00746DF6">
        <w:rPr>
          <w:rFonts w:ascii="Times New Roman" w:hAnsi="Times New Roman"/>
          <w:bCs/>
          <w:color w:val="000000"/>
          <w:sz w:val="28"/>
          <w:szCs w:val="28"/>
        </w:rPr>
        <w:t>)</w:t>
      </w:r>
      <w:r w:rsidRPr="00746DF6">
        <w:rPr>
          <w:rFonts w:ascii="Times New Roman" w:hAnsi="Times New Roman"/>
          <w:sz w:val="28"/>
          <w:szCs w:val="28"/>
        </w:rPr>
        <w:t xml:space="preserve"> là sử dụng quả cân có trọng lượng để đo áp lực của các thành phần trong nhãn cầu tác động lên củng mạc và giác mạc.</w:t>
      </w:r>
    </w:p>
    <w:p w14:paraId="3E383451" w14:textId="77777777" w:rsidR="005F3FD2" w:rsidRPr="00746DF6" w:rsidRDefault="005F3FD2" w:rsidP="00746DF6">
      <w:pPr>
        <w:spacing w:line="400" w:lineRule="exact"/>
        <w:jc w:val="both"/>
        <w:rPr>
          <w:rFonts w:ascii="Times New Roman" w:hAnsi="Times New Roman"/>
          <w:b/>
          <w:sz w:val="28"/>
          <w:szCs w:val="28"/>
        </w:rPr>
      </w:pPr>
      <w:r w:rsidRPr="00746DF6">
        <w:rPr>
          <w:rFonts w:ascii="Times New Roman" w:hAnsi="Times New Roman"/>
          <w:b/>
          <w:sz w:val="28"/>
          <w:szCs w:val="28"/>
        </w:rPr>
        <w:t>II. CHỈ ĐỊNH</w:t>
      </w:r>
    </w:p>
    <w:p w14:paraId="0D3BE29E" w14:textId="77777777" w:rsidR="005F3FD2" w:rsidRPr="00746DF6" w:rsidRDefault="005F3FD2" w:rsidP="00746DF6">
      <w:pPr>
        <w:spacing w:line="400" w:lineRule="exact"/>
        <w:ind w:firstLine="720"/>
        <w:jc w:val="both"/>
        <w:rPr>
          <w:rFonts w:ascii="Times New Roman" w:hAnsi="Times New Roman"/>
          <w:sz w:val="28"/>
          <w:szCs w:val="28"/>
        </w:rPr>
      </w:pPr>
      <w:r w:rsidRPr="00746DF6">
        <w:rPr>
          <w:rFonts w:ascii="Times New Roman" w:hAnsi="Times New Roman"/>
          <w:sz w:val="28"/>
          <w:szCs w:val="28"/>
        </w:rPr>
        <w:t>- Tất cả người bệnh tuổi từ 35 trở lên.</w:t>
      </w:r>
    </w:p>
    <w:p w14:paraId="4D717D0C" w14:textId="77777777" w:rsidR="005F3FD2" w:rsidRPr="00746DF6" w:rsidRDefault="005F3FD2" w:rsidP="00746DF6">
      <w:pPr>
        <w:spacing w:line="400" w:lineRule="exact"/>
        <w:ind w:firstLine="720"/>
        <w:jc w:val="both"/>
        <w:rPr>
          <w:rFonts w:ascii="Times New Roman" w:hAnsi="Times New Roman"/>
          <w:sz w:val="28"/>
          <w:szCs w:val="28"/>
        </w:rPr>
      </w:pPr>
      <w:r w:rsidRPr="00746DF6">
        <w:rPr>
          <w:rFonts w:ascii="Times New Roman" w:hAnsi="Times New Roman"/>
          <w:sz w:val="28"/>
          <w:szCs w:val="28"/>
        </w:rPr>
        <w:t>- Người trẻ tuổi có những dấu hiệu nghi ngờ glôcôm.</w:t>
      </w:r>
    </w:p>
    <w:p w14:paraId="15D7114D" w14:textId="77777777" w:rsidR="005F3FD2" w:rsidRPr="00746DF6" w:rsidRDefault="005F3FD2" w:rsidP="00746DF6">
      <w:pPr>
        <w:spacing w:line="400" w:lineRule="exact"/>
        <w:ind w:firstLine="720"/>
        <w:jc w:val="both"/>
        <w:rPr>
          <w:rFonts w:ascii="Times New Roman" w:hAnsi="Times New Roman"/>
          <w:sz w:val="28"/>
          <w:szCs w:val="28"/>
        </w:rPr>
      </w:pPr>
      <w:r w:rsidRPr="00746DF6">
        <w:rPr>
          <w:rFonts w:ascii="Times New Roman" w:hAnsi="Times New Roman"/>
          <w:sz w:val="28"/>
          <w:szCs w:val="28"/>
        </w:rPr>
        <w:t>- Người ruột thịt của người bệnh glôcôm.</w:t>
      </w:r>
    </w:p>
    <w:p w14:paraId="76BF6593" w14:textId="77777777" w:rsidR="005F3FD2" w:rsidRPr="00746DF6" w:rsidRDefault="005F3FD2" w:rsidP="00746DF6">
      <w:pPr>
        <w:spacing w:line="400" w:lineRule="exact"/>
        <w:jc w:val="both"/>
        <w:rPr>
          <w:rFonts w:ascii="Times New Roman" w:hAnsi="Times New Roman"/>
          <w:b/>
          <w:sz w:val="28"/>
          <w:szCs w:val="28"/>
        </w:rPr>
      </w:pPr>
      <w:r w:rsidRPr="00746DF6">
        <w:rPr>
          <w:rFonts w:ascii="Times New Roman" w:hAnsi="Times New Roman"/>
          <w:b/>
          <w:sz w:val="28"/>
          <w:szCs w:val="28"/>
        </w:rPr>
        <w:t>III. CHỐNG CHỈ ĐỊNH</w:t>
      </w:r>
    </w:p>
    <w:p w14:paraId="27A8B7DB" w14:textId="77777777" w:rsidR="005F3FD2" w:rsidRPr="00746DF6" w:rsidRDefault="005F3FD2" w:rsidP="00746DF6">
      <w:pPr>
        <w:spacing w:line="400" w:lineRule="exact"/>
        <w:ind w:firstLine="720"/>
        <w:jc w:val="both"/>
        <w:rPr>
          <w:rFonts w:ascii="Times New Roman" w:hAnsi="Times New Roman"/>
          <w:sz w:val="28"/>
          <w:szCs w:val="28"/>
        </w:rPr>
      </w:pPr>
      <w:r w:rsidRPr="00746DF6">
        <w:rPr>
          <w:rFonts w:ascii="Times New Roman" w:hAnsi="Times New Roman"/>
          <w:sz w:val="28"/>
          <w:szCs w:val="28"/>
        </w:rPr>
        <w:t>- Người bệnh có viêm nhiễm cấp ở mắt.</w:t>
      </w:r>
    </w:p>
    <w:p w14:paraId="0EA2255A" w14:textId="77777777" w:rsidR="005F3FD2" w:rsidRPr="00746DF6" w:rsidRDefault="005F3FD2" w:rsidP="00746DF6">
      <w:pPr>
        <w:spacing w:line="400" w:lineRule="exact"/>
        <w:ind w:firstLine="720"/>
        <w:jc w:val="both"/>
        <w:rPr>
          <w:rFonts w:ascii="Times New Roman" w:hAnsi="Times New Roman"/>
          <w:sz w:val="28"/>
          <w:szCs w:val="28"/>
        </w:rPr>
      </w:pPr>
      <w:r w:rsidRPr="00746DF6">
        <w:rPr>
          <w:rFonts w:ascii="Times New Roman" w:hAnsi="Times New Roman"/>
          <w:sz w:val="28"/>
          <w:szCs w:val="28"/>
        </w:rPr>
        <w:t>- Mắt có tổn thương giác mạc: bị loét, trợt biểu mô; bệnh giác mạc bọng; giác mạc phù nặng.</w:t>
      </w:r>
    </w:p>
    <w:p w14:paraId="7D7FAA89" w14:textId="77777777" w:rsidR="005F3FD2" w:rsidRPr="00746DF6" w:rsidRDefault="005F3FD2" w:rsidP="00746DF6">
      <w:pPr>
        <w:spacing w:line="400" w:lineRule="exact"/>
        <w:ind w:firstLine="720"/>
        <w:jc w:val="both"/>
        <w:rPr>
          <w:rFonts w:ascii="Times New Roman" w:hAnsi="Times New Roman"/>
          <w:sz w:val="28"/>
          <w:szCs w:val="28"/>
        </w:rPr>
      </w:pPr>
      <w:r w:rsidRPr="00746DF6">
        <w:rPr>
          <w:rFonts w:ascii="Times New Roman" w:hAnsi="Times New Roman"/>
          <w:sz w:val="28"/>
          <w:szCs w:val="28"/>
        </w:rPr>
        <w:t>- Mắt chấn thương có vết thương hở.</w:t>
      </w:r>
    </w:p>
    <w:p w14:paraId="25BE367E" w14:textId="77777777" w:rsidR="005F3FD2" w:rsidRPr="00746DF6" w:rsidRDefault="005F3FD2" w:rsidP="00746DF6">
      <w:pPr>
        <w:spacing w:line="400" w:lineRule="exact"/>
        <w:jc w:val="both"/>
        <w:rPr>
          <w:rFonts w:ascii="Times New Roman" w:hAnsi="Times New Roman"/>
          <w:b/>
          <w:sz w:val="28"/>
          <w:szCs w:val="28"/>
        </w:rPr>
      </w:pPr>
      <w:r w:rsidRPr="00746DF6">
        <w:rPr>
          <w:rFonts w:ascii="Times New Roman" w:hAnsi="Times New Roman"/>
          <w:b/>
          <w:sz w:val="28"/>
          <w:szCs w:val="28"/>
        </w:rPr>
        <w:t>IV. CHUẨN BỊ</w:t>
      </w:r>
    </w:p>
    <w:p w14:paraId="0D3D48D5" w14:textId="77777777" w:rsidR="005F3FD2" w:rsidRPr="00746DF6" w:rsidRDefault="005F3FD2" w:rsidP="00746DF6">
      <w:pPr>
        <w:spacing w:line="400" w:lineRule="exact"/>
        <w:ind w:firstLine="720"/>
        <w:jc w:val="both"/>
        <w:rPr>
          <w:rFonts w:ascii="Times New Roman" w:hAnsi="Times New Roman"/>
          <w:b/>
          <w:sz w:val="28"/>
          <w:szCs w:val="28"/>
        </w:rPr>
      </w:pPr>
      <w:r w:rsidRPr="00746DF6">
        <w:rPr>
          <w:rFonts w:ascii="Times New Roman" w:hAnsi="Times New Roman"/>
          <w:b/>
          <w:sz w:val="28"/>
          <w:szCs w:val="28"/>
        </w:rPr>
        <w:t>1. Người thực hiện</w:t>
      </w:r>
    </w:p>
    <w:p w14:paraId="031FCAAE" w14:textId="3BC09971" w:rsidR="005F3FD2" w:rsidRPr="00746DF6" w:rsidRDefault="00746DF6" w:rsidP="00746DF6">
      <w:pPr>
        <w:spacing w:line="400" w:lineRule="exact"/>
        <w:ind w:firstLine="720"/>
        <w:jc w:val="both"/>
        <w:rPr>
          <w:rFonts w:ascii="Times New Roman" w:hAnsi="Times New Roman"/>
          <w:sz w:val="28"/>
          <w:szCs w:val="28"/>
        </w:rPr>
      </w:pPr>
      <w:r w:rsidRPr="00746DF6">
        <w:rPr>
          <w:rFonts w:ascii="Times New Roman" w:hAnsi="Times New Roman"/>
          <w:sz w:val="28"/>
          <w:szCs w:val="28"/>
        </w:rPr>
        <w:t>Bác sỹ Mắt, đ</w:t>
      </w:r>
      <w:r w:rsidR="005F3FD2" w:rsidRPr="00746DF6">
        <w:rPr>
          <w:rFonts w:ascii="Times New Roman" w:hAnsi="Times New Roman"/>
          <w:sz w:val="28"/>
          <w:szCs w:val="28"/>
        </w:rPr>
        <w:t>iều dưỡng chuyên khoa Mắt.</w:t>
      </w:r>
    </w:p>
    <w:p w14:paraId="75AF2AA2" w14:textId="77777777" w:rsidR="005F3FD2" w:rsidRPr="00746DF6" w:rsidRDefault="005F3FD2" w:rsidP="00746DF6">
      <w:pPr>
        <w:spacing w:line="400" w:lineRule="exact"/>
        <w:ind w:firstLine="720"/>
        <w:jc w:val="both"/>
        <w:rPr>
          <w:rFonts w:ascii="Times New Roman" w:hAnsi="Times New Roman"/>
          <w:b/>
          <w:sz w:val="28"/>
          <w:szCs w:val="28"/>
        </w:rPr>
      </w:pPr>
      <w:r w:rsidRPr="00746DF6">
        <w:rPr>
          <w:rFonts w:ascii="Times New Roman" w:hAnsi="Times New Roman"/>
          <w:b/>
          <w:sz w:val="28"/>
          <w:szCs w:val="28"/>
        </w:rPr>
        <w:t>2. Phương tiện</w:t>
      </w:r>
    </w:p>
    <w:p w14:paraId="5C03763F" w14:textId="77777777" w:rsidR="005F3FD2" w:rsidRPr="00746DF6" w:rsidRDefault="005F3FD2" w:rsidP="00746DF6">
      <w:pPr>
        <w:spacing w:line="400" w:lineRule="exact"/>
        <w:ind w:firstLine="720"/>
        <w:jc w:val="both"/>
        <w:rPr>
          <w:rFonts w:ascii="Times New Roman" w:hAnsi="Times New Roman"/>
          <w:sz w:val="28"/>
          <w:szCs w:val="28"/>
        </w:rPr>
      </w:pPr>
      <w:r w:rsidRPr="00746DF6">
        <w:rPr>
          <w:rFonts w:ascii="Times New Roman" w:hAnsi="Times New Roman"/>
          <w:sz w:val="28"/>
          <w:szCs w:val="28"/>
        </w:rPr>
        <w:t>- Dụng cụ.</w:t>
      </w:r>
    </w:p>
    <w:p w14:paraId="0BDC474D" w14:textId="77777777" w:rsidR="005F3FD2" w:rsidRPr="00746DF6" w:rsidRDefault="005F3FD2" w:rsidP="00746DF6">
      <w:pPr>
        <w:spacing w:line="400" w:lineRule="exact"/>
        <w:ind w:firstLine="720"/>
        <w:jc w:val="both"/>
        <w:rPr>
          <w:rFonts w:ascii="Times New Roman" w:hAnsi="Times New Roman"/>
          <w:sz w:val="28"/>
          <w:szCs w:val="28"/>
        </w:rPr>
      </w:pPr>
      <w:r w:rsidRPr="00746DF6">
        <w:rPr>
          <w:rFonts w:ascii="Times New Roman" w:hAnsi="Times New Roman"/>
          <w:sz w:val="28"/>
          <w:szCs w:val="28"/>
        </w:rPr>
        <w:t>+ Khay sạch, bông vô khuẩn, cồn sát trùng.</w:t>
      </w:r>
    </w:p>
    <w:p w14:paraId="1CA8047B" w14:textId="4D270E2D" w:rsidR="005F3FD2" w:rsidRPr="00746DF6" w:rsidRDefault="005F3FD2" w:rsidP="00746DF6">
      <w:pPr>
        <w:spacing w:line="400" w:lineRule="exact"/>
        <w:ind w:firstLine="720"/>
        <w:jc w:val="both"/>
        <w:rPr>
          <w:rFonts w:ascii="Times New Roman" w:hAnsi="Times New Roman"/>
          <w:sz w:val="28"/>
          <w:szCs w:val="28"/>
        </w:rPr>
      </w:pPr>
      <w:r w:rsidRPr="00746DF6">
        <w:rPr>
          <w:rFonts w:ascii="Times New Roman" w:hAnsi="Times New Roman"/>
          <w:sz w:val="28"/>
          <w:szCs w:val="28"/>
        </w:rPr>
        <w:t>+ Bộ nhãn áp kế Maclakop</w:t>
      </w:r>
      <w:r w:rsidR="00746DF6" w:rsidRPr="00746DF6">
        <w:rPr>
          <w:rFonts w:ascii="Times New Roman" w:hAnsi="Times New Roman"/>
          <w:sz w:val="28"/>
          <w:szCs w:val="28"/>
        </w:rPr>
        <w:t xml:space="preserve">, </w:t>
      </w:r>
      <w:r w:rsidR="00746DF6" w:rsidRPr="00746DF6">
        <w:rPr>
          <w:rFonts w:ascii="Times New Roman" w:hAnsi="Times New Roman"/>
          <w:bCs/>
          <w:color w:val="000000"/>
          <w:sz w:val="28"/>
          <w:szCs w:val="28"/>
        </w:rPr>
        <w:t>Goldmann, Schiotz</w:t>
      </w:r>
      <w:proofErr w:type="gramStart"/>
      <w:r w:rsidR="00746DF6" w:rsidRPr="00746DF6">
        <w:rPr>
          <w:rFonts w:ascii="Times New Roman" w:hAnsi="Times New Roman"/>
          <w:bCs/>
          <w:color w:val="000000"/>
          <w:sz w:val="28"/>
          <w:szCs w:val="28"/>
        </w:rPr>
        <w:t>…..</w:t>
      </w:r>
      <w:proofErr w:type="gramEnd"/>
    </w:p>
    <w:p w14:paraId="74C09C4D" w14:textId="77777777" w:rsidR="005F3FD2" w:rsidRPr="00746DF6" w:rsidRDefault="005F3FD2" w:rsidP="00746DF6">
      <w:pPr>
        <w:spacing w:line="400" w:lineRule="exact"/>
        <w:ind w:firstLine="720"/>
        <w:jc w:val="both"/>
        <w:rPr>
          <w:rFonts w:ascii="Times New Roman" w:hAnsi="Times New Roman"/>
          <w:sz w:val="28"/>
          <w:szCs w:val="28"/>
        </w:rPr>
      </w:pPr>
      <w:r w:rsidRPr="00746DF6">
        <w:rPr>
          <w:rFonts w:ascii="Times New Roman" w:hAnsi="Times New Roman"/>
          <w:sz w:val="28"/>
          <w:szCs w:val="28"/>
        </w:rPr>
        <w:t>+ Đèn cồn, bật lửa.</w:t>
      </w:r>
    </w:p>
    <w:p w14:paraId="1C3929F7" w14:textId="77777777" w:rsidR="005F3FD2" w:rsidRPr="00746DF6" w:rsidRDefault="005F3FD2" w:rsidP="00746DF6">
      <w:pPr>
        <w:spacing w:line="400" w:lineRule="exact"/>
        <w:ind w:firstLine="720"/>
        <w:jc w:val="both"/>
        <w:rPr>
          <w:rFonts w:ascii="Times New Roman" w:hAnsi="Times New Roman"/>
          <w:sz w:val="28"/>
          <w:szCs w:val="28"/>
        </w:rPr>
      </w:pPr>
      <w:r w:rsidRPr="00746DF6">
        <w:rPr>
          <w:rFonts w:ascii="Times New Roman" w:hAnsi="Times New Roman"/>
          <w:sz w:val="28"/>
          <w:szCs w:val="28"/>
        </w:rPr>
        <w:t>- Thuốc: thuốc gây tê bề mặt, nước muối sinh lý, thuốc kháng sinh.</w:t>
      </w:r>
    </w:p>
    <w:p w14:paraId="580BA319" w14:textId="77777777" w:rsidR="005F3FD2" w:rsidRPr="00746DF6" w:rsidRDefault="005F3FD2" w:rsidP="00746DF6">
      <w:pPr>
        <w:spacing w:line="400" w:lineRule="exact"/>
        <w:ind w:firstLine="720"/>
        <w:jc w:val="both"/>
        <w:rPr>
          <w:rFonts w:ascii="Times New Roman" w:hAnsi="Times New Roman"/>
          <w:b/>
          <w:sz w:val="28"/>
          <w:szCs w:val="28"/>
        </w:rPr>
      </w:pPr>
      <w:r w:rsidRPr="00746DF6">
        <w:rPr>
          <w:rFonts w:ascii="Times New Roman" w:hAnsi="Times New Roman"/>
          <w:b/>
          <w:sz w:val="28"/>
          <w:szCs w:val="28"/>
        </w:rPr>
        <w:t>3. Người bệnh</w:t>
      </w:r>
    </w:p>
    <w:p w14:paraId="517CE307" w14:textId="77777777" w:rsidR="005F3FD2" w:rsidRPr="00746DF6" w:rsidRDefault="005F3FD2" w:rsidP="00746DF6">
      <w:pPr>
        <w:spacing w:line="400" w:lineRule="exact"/>
        <w:ind w:firstLine="720"/>
        <w:jc w:val="both"/>
        <w:rPr>
          <w:rFonts w:ascii="Times New Roman" w:hAnsi="Times New Roman"/>
          <w:sz w:val="28"/>
          <w:szCs w:val="28"/>
        </w:rPr>
      </w:pPr>
      <w:r w:rsidRPr="00746DF6">
        <w:rPr>
          <w:rFonts w:ascii="Times New Roman" w:hAnsi="Times New Roman"/>
          <w:sz w:val="28"/>
          <w:szCs w:val="28"/>
        </w:rPr>
        <w:t>- Giải thích và hướng dẫn người bệnh.</w:t>
      </w:r>
    </w:p>
    <w:p w14:paraId="3F1E616E" w14:textId="77777777" w:rsidR="005F3FD2" w:rsidRPr="00746DF6" w:rsidRDefault="005F3FD2" w:rsidP="00746DF6">
      <w:pPr>
        <w:spacing w:line="400" w:lineRule="exact"/>
        <w:ind w:firstLine="720"/>
        <w:jc w:val="both"/>
        <w:rPr>
          <w:rFonts w:ascii="Times New Roman" w:hAnsi="Times New Roman"/>
          <w:sz w:val="28"/>
          <w:szCs w:val="28"/>
        </w:rPr>
      </w:pPr>
      <w:r w:rsidRPr="00746DF6">
        <w:rPr>
          <w:rFonts w:ascii="Times New Roman" w:hAnsi="Times New Roman"/>
          <w:sz w:val="28"/>
          <w:szCs w:val="28"/>
        </w:rPr>
        <w:lastRenderedPageBreak/>
        <w:t>- Tư thế người bệnh: nằm ngửa trên bàn, mắt nhìn thẳng lên trần nhà.</w:t>
      </w:r>
    </w:p>
    <w:p w14:paraId="0B8C834B" w14:textId="77777777" w:rsidR="005F3FD2" w:rsidRPr="00746DF6" w:rsidRDefault="005F3FD2" w:rsidP="00746DF6">
      <w:pPr>
        <w:spacing w:line="400" w:lineRule="exact"/>
        <w:jc w:val="both"/>
        <w:rPr>
          <w:rFonts w:ascii="Times New Roman" w:hAnsi="Times New Roman"/>
          <w:b/>
          <w:sz w:val="28"/>
          <w:szCs w:val="28"/>
        </w:rPr>
      </w:pPr>
      <w:r w:rsidRPr="00746DF6">
        <w:rPr>
          <w:rFonts w:ascii="Times New Roman" w:hAnsi="Times New Roman"/>
          <w:b/>
          <w:sz w:val="28"/>
          <w:szCs w:val="28"/>
        </w:rPr>
        <w:t>V. CÁC BƯỚC TIẾN HÀNH</w:t>
      </w:r>
    </w:p>
    <w:p w14:paraId="28958EEB" w14:textId="77777777" w:rsidR="005F3FD2" w:rsidRPr="00746DF6" w:rsidRDefault="005F3FD2" w:rsidP="00746DF6">
      <w:pPr>
        <w:spacing w:line="400" w:lineRule="exact"/>
        <w:ind w:firstLine="720"/>
        <w:jc w:val="both"/>
        <w:rPr>
          <w:rFonts w:ascii="Times New Roman" w:hAnsi="Times New Roman"/>
          <w:b/>
          <w:sz w:val="28"/>
          <w:szCs w:val="28"/>
        </w:rPr>
      </w:pPr>
      <w:r w:rsidRPr="00746DF6">
        <w:rPr>
          <w:rFonts w:ascii="Times New Roman" w:hAnsi="Times New Roman"/>
          <w:b/>
          <w:sz w:val="28"/>
          <w:szCs w:val="28"/>
        </w:rPr>
        <w:t>1. Kiểm tra hồ sơ</w:t>
      </w:r>
    </w:p>
    <w:p w14:paraId="0C988978" w14:textId="77777777" w:rsidR="005F3FD2" w:rsidRPr="00746DF6" w:rsidRDefault="005F3FD2" w:rsidP="00746DF6">
      <w:pPr>
        <w:spacing w:line="400" w:lineRule="exact"/>
        <w:ind w:firstLine="720"/>
        <w:jc w:val="both"/>
        <w:rPr>
          <w:rFonts w:ascii="Times New Roman" w:hAnsi="Times New Roman"/>
          <w:sz w:val="28"/>
          <w:szCs w:val="28"/>
        </w:rPr>
      </w:pPr>
      <w:r w:rsidRPr="00746DF6">
        <w:rPr>
          <w:rFonts w:ascii="Times New Roman" w:hAnsi="Times New Roman"/>
          <w:sz w:val="28"/>
          <w:szCs w:val="28"/>
        </w:rPr>
        <w:t>Kiểm tra y lệnh.</w:t>
      </w:r>
    </w:p>
    <w:p w14:paraId="52DE67A1" w14:textId="77777777" w:rsidR="005F3FD2" w:rsidRPr="00746DF6" w:rsidRDefault="005F3FD2" w:rsidP="00746DF6">
      <w:pPr>
        <w:spacing w:line="400" w:lineRule="exact"/>
        <w:ind w:firstLine="720"/>
        <w:jc w:val="both"/>
        <w:rPr>
          <w:rFonts w:ascii="Times New Roman" w:hAnsi="Times New Roman"/>
          <w:b/>
          <w:sz w:val="28"/>
          <w:szCs w:val="28"/>
        </w:rPr>
      </w:pPr>
      <w:r w:rsidRPr="00746DF6">
        <w:rPr>
          <w:rFonts w:ascii="Times New Roman" w:hAnsi="Times New Roman"/>
          <w:b/>
          <w:sz w:val="28"/>
          <w:szCs w:val="28"/>
        </w:rPr>
        <w:t>2. Kiểm tra người bệnh</w:t>
      </w:r>
    </w:p>
    <w:p w14:paraId="393A7DAE" w14:textId="77777777" w:rsidR="005F3FD2" w:rsidRPr="00746DF6" w:rsidRDefault="005F3FD2" w:rsidP="00746DF6">
      <w:pPr>
        <w:spacing w:line="400" w:lineRule="exact"/>
        <w:ind w:firstLine="720"/>
        <w:jc w:val="both"/>
        <w:rPr>
          <w:rFonts w:ascii="Times New Roman" w:hAnsi="Times New Roman"/>
          <w:sz w:val="28"/>
          <w:szCs w:val="28"/>
        </w:rPr>
      </w:pPr>
      <w:r w:rsidRPr="00746DF6">
        <w:rPr>
          <w:rFonts w:ascii="Times New Roman" w:hAnsi="Times New Roman"/>
          <w:sz w:val="28"/>
          <w:szCs w:val="28"/>
        </w:rPr>
        <w:t>- Người bệnh nằm ngửa, mắt nhìn thẳng lên trần nhà.</w:t>
      </w:r>
    </w:p>
    <w:p w14:paraId="13F44F29" w14:textId="77777777" w:rsidR="005F3FD2" w:rsidRPr="00746DF6" w:rsidRDefault="005F3FD2" w:rsidP="00746DF6">
      <w:pPr>
        <w:spacing w:line="400" w:lineRule="exact"/>
        <w:ind w:firstLine="720"/>
        <w:jc w:val="both"/>
        <w:rPr>
          <w:rFonts w:ascii="Times New Roman" w:hAnsi="Times New Roman"/>
          <w:sz w:val="28"/>
          <w:szCs w:val="28"/>
        </w:rPr>
      </w:pPr>
      <w:r w:rsidRPr="00746DF6">
        <w:rPr>
          <w:rFonts w:ascii="Times New Roman" w:hAnsi="Times New Roman"/>
          <w:sz w:val="28"/>
          <w:szCs w:val="28"/>
        </w:rPr>
        <w:t>- Tra thuốc tê bề mặt 2 lần vào mắt người bệnh, mỗi lần nhỏ cách nhau 3 phút.</w:t>
      </w:r>
    </w:p>
    <w:p w14:paraId="1E8D8E4B" w14:textId="77777777" w:rsidR="005F3FD2" w:rsidRPr="00746DF6" w:rsidRDefault="005F3FD2" w:rsidP="00746DF6">
      <w:pPr>
        <w:spacing w:line="400" w:lineRule="exact"/>
        <w:ind w:firstLine="720"/>
        <w:jc w:val="both"/>
        <w:rPr>
          <w:rFonts w:ascii="Times New Roman" w:hAnsi="Times New Roman"/>
          <w:b/>
          <w:sz w:val="28"/>
          <w:szCs w:val="28"/>
        </w:rPr>
      </w:pPr>
      <w:r w:rsidRPr="00746DF6">
        <w:rPr>
          <w:rFonts w:ascii="Times New Roman" w:hAnsi="Times New Roman"/>
          <w:b/>
          <w:sz w:val="28"/>
          <w:szCs w:val="28"/>
        </w:rPr>
        <w:t>3. Thực hiện kỹ thuật</w:t>
      </w:r>
    </w:p>
    <w:p w14:paraId="3798A824" w14:textId="77777777" w:rsidR="005F3FD2" w:rsidRPr="00746DF6" w:rsidRDefault="005F3FD2" w:rsidP="00746DF6">
      <w:pPr>
        <w:spacing w:line="400" w:lineRule="exact"/>
        <w:ind w:firstLine="720"/>
        <w:jc w:val="both"/>
        <w:rPr>
          <w:rFonts w:ascii="Times New Roman" w:hAnsi="Times New Roman"/>
          <w:sz w:val="28"/>
          <w:szCs w:val="28"/>
        </w:rPr>
      </w:pPr>
      <w:r w:rsidRPr="00746DF6">
        <w:rPr>
          <w:rFonts w:ascii="Times New Roman" w:hAnsi="Times New Roman"/>
          <w:sz w:val="28"/>
          <w:szCs w:val="28"/>
        </w:rPr>
        <w:t>- Bật đèn cồn.</w:t>
      </w:r>
    </w:p>
    <w:p w14:paraId="76773F32" w14:textId="77777777" w:rsidR="005F3FD2" w:rsidRPr="00746DF6" w:rsidRDefault="005F3FD2" w:rsidP="00746DF6">
      <w:pPr>
        <w:spacing w:line="400" w:lineRule="exact"/>
        <w:ind w:firstLine="720"/>
        <w:jc w:val="both"/>
        <w:rPr>
          <w:rFonts w:ascii="Times New Roman" w:hAnsi="Times New Roman"/>
          <w:sz w:val="28"/>
          <w:szCs w:val="28"/>
        </w:rPr>
      </w:pPr>
      <w:r w:rsidRPr="00746DF6">
        <w:rPr>
          <w:rFonts w:ascii="Times New Roman" w:hAnsi="Times New Roman"/>
          <w:sz w:val="28"/>
          <w:szCs w:val="28"/>
        </w:rPr>
        <w:t>- Thực hiện quy trình vô khuẩn dụng cụ đo.</w:t>
      </w:r>
    </w:p>
    <w:p w14:paraId="57F1188F" w14:textId="77777777" w:rsidR="00746DF6" w:rsidRPr="00746DF6" w:rsidRDefault="00746DF6" w:rsidP="00746DF6">
      <w:pPr>
        <w:pStyle w:val="NormalWeb"/>
        <w:shd w:val="clear" w:color="auto" w:fill="FFFFFF"/>
        <w:spacing w:before="0" w:after="0" w:line="400" w:lineRule="exact"/>
        <w:ind w:firstLine="720"/>
        <w:rPr>
          <w:b/>
          <w:color w:val="000000"/>
          <w:sz w:val="28"/>
          <w:szCs w:val="28"/>
        </w:rPr>
      </w:pPr>
      <w:r w:rsidRPr="00746DF6">
        <w:rPr>
          <w:b/>
          <w:color w:val="000000"/>
          <w:sz w:val="28"/>
          <w:szCs w:val="28"/>
        </w:rPr>
        <w:t xml:space="preserve">+ Đối với nhãn áp kế </w:t>
      </w:r>
      <w:r w:rsidRPr="00746DF6">
        <w:rPr>
          <w:b/>
          <w:bCs/>
          <w:color w:val="000000"/>
          <w:sz w:val="28"/>
          <w:szCs w:val="28"/>
        </w:rPr>
        <w:t>Maclakov.</w:t>
      </w:r>
    </w:p>
    <w:p w14:paraId="5747F898" w14:textId="77777777" w:rsidR="00746DF6" w:rsidRPr="00746DF6" w:rsidRDefault="00746DF6" w:rsidP="00746DF6">
      <w:pPr>
        <w:pStyle w:val="NormalWeb"/>
        <w:shd w:val="clear" w:color="auto" w:fill="FFFFFF"/>
        <w:spacing w:before="0" w:after="0" w:line="400" w:lineRule="exact"/>
        <w:ind w:firstLine="720"/>
        <w:rPr>
          <w:color w:val="000000"/>
          <w:sz w:val="28"/>
          <w:szCs w:val="28"/>
        </w:rPr>
      </w:pPr>
      <w:r w:rsidRPr="00746DF6">
        <w:rPr>
          <w:color w:val="000000"/>
          <w:sz w:val="28"/>
          <w:szCs w:val="28"/>
        </w:rPr>
        <w:t>- Mắc quả cân vào tay cầm, lau sạch quả cân bằng dung dịch cồn sát trùng. Hơ quả cân trên ngọn lửa đèn cồn.</w:t>
      </w:r>
    </w:p>
    <w:p w14:paraId="7F18C677" w14:textId="77777777" w:rsidR="00746DF6" w:rsidRPr="00746DF6" w:rsidRDefault="00746DF6" w:rsidP="00746DF6">
      <w:pPr>
        <w:pStyle w:val="NormalWeb"/>
        <w:shd w:val="clear" w:color="auto" w:fill="FFFFFF"/>
        <w:spacing w:before="0" w:after="0" w:line="400" w:lineRule="exact"/>
        <w:ind w:firstLine="720"/>
        <w:rPr>
          <w:color w:val="000000"/>
          <w:sz w:val="28"/>
          <w:szCs w:val="28"/>
        </w:rPr>
      </w:pPr>
      <w:r w:rsidRPr="00746DF6">
        <w:rPr>
          <w:color w:val="000000"/>
          <w:sz w:val="28"/>
          <w:szCs w:val="28"/>
        </w:rPr>
        <w:t>- Tẩm mực in vào 2 đầu quả cân cho thật đều, hơ lại quả cân lên ngọn lửa đèn cồn.</w:t>
      </w:r>
    </w:p>
    <w:p w14:paraId="7482CEF8" w14:textId="77777777" w:rsidR="00746DF6" w:rsidRPr="00746DF6" w:rsidRDefault="00746DF6" w:rsidP="00746DF6">
      <w:pPr>
        <w:pStyle w:val="NormalWeb"/>
        <w:shd w:val="clear" w:color="auto" w:fill="FFFFFF"/>
        <w:spacing w:before="0" w:after="0" w:line="400" w:lineRule="exact"/>
        <w:ind w:firstLine="720"/>
        <w:rPr>
          <w:color w:val="000000"/>
          <w:sz w:val="28"/>
          <w:szCs w:val="28"/>
        </w:rPr>
      </w:pPr>
      <w:r w:rsidRPr="00746DF6">
        <w:rPr>
          <w:color w:val="000000"/>
          <w:sz w:val="28"/>
          <w:szCs w:val="28"/>
        </w:rPr>
        <w:t>- Hướng dẫn người bệnh đưa tay ra trước mắt, mắt nhìn thẳng vào ngón tay trỏ (Nếu đo mắt phải, người bệnh đưa tay trái ra hoặc ngược lại). Điều chỉnh ngón tay của người bệnh sao cho giác mạc nằm ngang và chính giữa khe mi.</w:t>
      </w:r>
    </w:p>
    <w:p w14:paraId="594AF727" w14:textId="77777777" w:rsidR="00746DF6" w:rsidRPr="00746DF6" w:rsidRDefault="00746DF6" w:rsidP="00746DF6">
      <w:pPr>
        <w:pStyle w:val="NormalWeb"/>
        <w:shd w:val="clear" w:color="auto" w:fill="FFFFFF"/>
        <w:spacing w:before="0" w:after="0" w:line="400" w:lineRule="exact"/>
        <w:ind w:firstLine="720"/>
        <w:rPr>
          <w:color w:val="000000"/>
          <w:sz w:val="28"/>
          <w:szCs w:val="28"/>
        </w:rPr>
      </w:pPr>
      <w:r w:rsidRPr="00746DF6">
        <w:rPr>
          <w:color w:val="000000"/>
          <w:sz w:val="28"/>
          <w:szCs w:val="28"/>
        </w:rPr>
        <w:t>- Tay phải cầm tay cầm quả cân tay, trái vành hai mi chú ý không được đè tay vào nhãn cầu. Đặt quả cân thẳng góc chính giữa giác mạc, từ từ đặt quả cân đè lên giác mạc. Đưa nhẹ tay cầm xuống dưới, khi tay cầm đưa xuống quá nửa chiều cao quả cân nhấc nhanh quả cân ra khỏi mắt.</w:t>
      </w:r>
    </w:p>
    <w:p w14:paraId="2BF88523" w14:textId="77777777" w:rsidR="00746DF6" w:rsidRPr="00746DF6" w:rsidRDefault="00746DF6" w:rsidP="00746DF6">
      <w:pPr>
        <w:pStyle w:val="NormalWeb"/>
        <w:shd w:val="clear" w:color="auto" w:fill="FFFFFF"/>
        <w:spacing w:before="0" w:after="0" w:line="400" w:lineRule="exact"/>
        <w:ind w:firstLine="720"/>
        <w:rPr>
          <w:color w:val="000000"/>
          <w:sz w:val="28"/>
          <w:szCs w:val="28"/>
        </w:rPr>
      </w:pPr>
      <w:r w:rsidRPr="00746DF6">
        <w:rPr>
          <w:color w:val="000000"/>
          <w:sz w:val="28"/>
          <w:szCs w:val="28"/>
        </w:rPr>
        <w:t>- Lấy bông tẩm cồn 90</w:t>
      </w:r>
      <w:r w:rsidRPr="00746DF6">
        <w:rPr>
          <w:color w:val="000000"/>
          <w:sz w:val="28"/>
          <w:szCs w:val="28"/>
          <w:vertAlign w:val="superscript"/>
        </w:rPr>
        <w:t>0</w:t>
      </w:r>
      <w:r w:rsidRPr="00746DF6">
        <w:rPr>
          <w:color w:val="000000"/>
          <w:sz w:val="28"/>
          <w:szCs w:val="28"/>
        </w:rPr>
        <w:t> bôi vào giấy, in dấu nhãn áp lên giấy, dùng thước đo, đo đường kính của diện tiếp xúc, ghi kết quả đo.</w:t>
      </w:r>
    </w:p>
    <w:p w14:paraId="78184DC1" w14:textId="77777777" w:rsidR="00746DF6" w:rsidRPr="00746DF6" w:rsidRDefault="00746DF6" w:rsidP="00746DF6">
      <w:pPr>
        <w:pStyle w:val="NormalWeb"/>
        <w:shd w:val="clear" w:color="auto" w:fill="FFFFFF"/>
        <w:spacing w:before="0" w:after="0" w:line="400" w:lineRule="exact"/>
        <w:ind w:firstLine="720"/>
        <w:rPr>
          <w:b/>
          <w:bCs/>
          <w:color w:val="000000"/>
          <w:sz w:val="28"/>
          <w:szCs w:val="28"/>
        </w:rPr>
      </w:pPr>
      <w:r w:rsidRPr="00746DF6">
        <w:rPr>
          <w:b/>
          <w:color w:val="000000"/>
          <w:sz w:val="28"/>
          <w:szCs w:val="28"/>
        </w:rPr>
        <w:t xml:space="preserve">- Đối với nhãn áp kế </w:t>
      </w:r>
      <w:r w:rsidRPr="00746DF6">
        <w:rPr>
          <w:b/>
          <w:bCs/>
          <w:color w:val="000000"/>
          <w:sz w:val="28"/>
          <w:szCs w:val="28"/>
        </w:rPr>
        <w:t>Schiotz.</w:t>
      </w:r>
    </w:p>
    <w:p w14:paraId="576BCE3D" w14:textId="77777777" w:rsidR="00746DF6" w:rsidRPr="00746DF6" w:rsidRDefault="00746DF6" w:rsidP="00746DF6">
      <w:pPr>
        <w:pStyle w:val="NormalWeb"/>
        <w:shd w:val="clear" w:color="auto" w:fill="FFFFFF"/>
        <w:spacing w:before="0" w:after="0" w:line="400" w:lineRule="exact"/>
        <w:ind w:firstLine="720"/>
        <w:rPr>
          <w:b/>
          <w:color w:val="000000"/>
          <w:sz w:val="28"/>
          <w:szCs w:val="28"/>
        </w:rPr>
      </w:pPr>
      <w:r w:rsidRPr="00746DF6">
        <w:rPr>
          <w:color w:val="000000"/>
          <w:sz w:val="28"/>
          <w:szCs w:val="28"/>
        </w:rPr>
        <w:t>+ Mắc quả cân vào tay cầm, lau sạch quả cân bằng dung dịch cồn sát trùng.</w:t>
      </w:r>
    </w:p>
    <w:p w14:paraId="5DD3CE01" w14:textId="77777777" w:rsidR="00746DF6" w:rsidRPr="00746DF6" w:rsidRDefault="00746DF6" w:rsidP="00746DF6">
      <w:pPr>
        <w:pStyle w:val="NormalWeb"/>
        <w:shd w:val="clear" w:color="auto" w:fill="FFFFFF"/>
        <w:spacing w:before="0" w:after="0" w:line="400" w:lineRule="exact"/>
        <w:ind w:firstLine="720"/>
        <w:rPr>
          <w:color w:val="000000"/>
          <w:sz w:val="28"/>
          <w:szCs w:val="28"/>
        </w:rPr>
      </w:pPr>
      <w:r w:rsidRPr="00746DF6">
        <w:rPr>
          <w:color w:val="000000"/>
          <w:sz w:val="28"/>
          <w:szCs w:val="28"/>
        </w:rPr>
        <w:t>+ Hướng dẫn người bệnh đưa tay ra trước mắt, mắt nhìn thẳng vào ngón tay trỏ (Nếu đo mắt phải, người bệnh đưa tay trái ra hoặc ngược lại). Điều chỉnh ngón tay của người bệnh sao cho giác mạc nằm ngang và chính giữa khe mi.</w:t>
      </w:r>
    </w:p>
    <w:p w14:paraId="2192E005" w14:textId="77777777" w:rsidR="00746DF6" w:rsidRPr="00746DF6" w:rsidRDefault="00746DF6" w:rsidP="00746DF6">
      <w:pPr>
        <w:pStyle w:val="NormalWeb"/>
        <w:shd w:val="clear" w:color="auto" w:fill="FFFFFF"/>
        <w:spacing w:before="0" w:after="0" w:line="400" w:lineRule="exact"/>
        <w:ind w:firstLine="720"/>
        <w:rPr>
          <w:color w:val="000000"/>
          <w:sz w:val="28"/>
          <w:szCs w:val="28"/>
        </w:rPr>
      </w:pPr>
      <w:r w:rsidRPr="00746DF6">
        <w:rPr>
          <w:color w:val="000000"/>
          <w:sz w:val="28"/>
          <w:szCs w:val="28"/>
        </w:rPr>
        <w:t>+ Bệnh nhân giữ yên, bác sỹ / điều dưỡng sẽ từ từ hạ nhẹ tay cầm xuống. Khi quả cân chạm vào giác mạc, đầu dò sẽ lún vào nhãn cầu.</w:t>
      </w:r>
    </w:p>
    <w:p w14:paraId="1AA8E9A0" w14:textId="77777777" w:rsidR="00746DF6" w:rsidRPr="00746DF6" w:rsidRDefault="00746DF6" w:rsidP="00746DF6">
      <w:pPr>
        <w:pStyle w:val="NormalWeb"/>
        <w:shd w:val="clear" w:color="auto" w:fill="FFFFFF"/>
        <w:spacing w:before="0" w:after="0" w:line="400" w:lineRule="exact"/>
        <w:ind w:firstLine="720"/>
        <w:rPr>
          <w:color w:val="000000"/>
          <w:sz w:val="28"/>
          <w:szCs w:val="28"/>
        </w:rPr>
      </w:pPr>
      <w:r w:rsidRPr="00746DF6">
        <w:rPr>
          <w:color w:val="000000"/>
          <w:sz w:val="28"/>
          <w:szCs w:val="28"/>
        </w:rPr>
        <w:t>+ Bác sỹ / điều dưỡng tiếp tục hạ quả cân và quan sát trên nhãn áp kế, ghi lại chỉ số độ lún của nhãn cầu.</w:t>
      </w:r>
    </w:p>
    <w:p w14:paraId="5D174F61" w14:textId="77777777" w:rsidR="00746DF6" w:rsidRPr="00746DF6" w:rsidRDefault="00746DF6" w:rsidP="00746DF6">
      <w:pPr>
        <w:pStyle w:val="NormalWeb"/>
        <w:shd w:val="clear" w:color="auto" w:fill="FFFFFF"/>
        <w:spacing w:before="0" w:after="0" w:line="400" w:lineRule="exact"/>
        <w:ind w:firstLine="720"/>
        <w:rPr>
          <w:color w:val="000000"/>
          <w:sz w:val="28"/>
          <w:szCs w:val="28"/>
        </w:rPr>
      </w:pPr>
      <w:r w:rsidRPr="00746DF6">
        <w:rPr>
          <w:color w:val="000000"/>
          <w:sz w:val="28"/>
          <w:szCs w:val="28"/>
        </w:rPr>
        <w:t>+ Đọc và ghi kết quả:</w:t>
      </w:r>
    </w:p>
    <w:p w14:paraId="624D152D" w14:textId="77777777" w:rsidR="00746DF6" w:rsidRPr="00746DF6" w:rsidRDefault="00746DF6" w:rsidP="00746DF6">
      <w:pPr>
        <w:pStyle w:val="NormalWeb"/>
        <w:shd w:val="clear" w:color="auto" w:fill="FFFFFF"/>
        <w:spacing w:before="0" w:after="0" w:line="400" w:lineRule="exact"/>
        <w:ind w:firstLine="720"/>
        <w:rPr>
          <w:color w:val="000000"/>
          <w:sz w:val="28"/>
          <w:szCs w:val="28"/>
        </w:rPr>
      </w:pPr>
      <w:r w:rsidRPr="00746DF6">
        <w:rPr>
          <w:color w:val="000000"/>
          <w:sz w:val="28"/>
          <w:szCs w:val="28"/>
        </w:rPr>
        <w:t>Sau khi đo, bác sỹ / điều dưỡng sẽ tháo nhãn áp kế.</w:t>
      </w:r>
    </w:p>
    <w:p w14:paraId="4232507D" w14:textId="77777777" w:rsidR="00746DF6" w:rsidRPr="00746DF6" w:rsidRDefault="00746DF6" w:rsidP="00746DF6">
      <w:pPr>
        <w:pStyle w:val="NormalWeb"/>
        <w:shd w:val="clear" w:color="auto" w:fill="FFFFFF"/>
        <w:spacing w:before="0" w:after="0" w:line="400" w:lineRule="exact"/>
        <w:ind w:firstLine="720"/>
        <w:rPr>
          <w:color w:val="000000"/>
          <w:sz w:val="28"/>
          <w:szCs w:val="28"/>
        </w:rPr>
      </w:pPr>
      <w:r w:rsidRPr="00746DF6">
        <w:rPr>
          <w:color w:val="000000"/>
          <w:sz w:val="28"/>
          <w:szCs w:val="28"/>
        </w:rPr>
        <w:lastRenderedPageBreak/>
        <w:t>Bác sỹ / điều dưỡng dùng thước đo, tra kết quả đo độ lún lên bảng tra cứu đi kèm nhãn áp kế Schiotz để xác định giá trị áp lực nội nhãn (IOP).</w:t>
      </w:r>
    </w:p>
    <w:p w14:paraId="1F46AFE4" w14:textId="77777777" w:rsidR="00746DF6" w:rsidRPr="00746DF6" w:rsidRDefault="00746DF6" w:rsidP="00746DF6">
      <w:pPr>
        <w:pStyle w:val="NormalWeb"/>
        <w:shd w:val="clear" w:color="auto" w:fill="FFFFFF"/>
        <w:spacing w:before="0" w:after="0" w:line="400" w:lineRule="exact"/>
        <w:ind w:firstLine="720"/>
        <w:rPr>
          <w:color w:val="000000"/>
          <w:sz w:val="28"/>
          <w:szCs w:val="28"/>
        </w:rPr>
      </w:pPr>
      <w:r w:rsidRPr="00746DF6">
        <w:rPr>
          <w:color w:val="000000"/>
          <w:sz w:val="28"/>
          <w:szCs w:val="28"/>
        </w:rPr>
        <w:t>- Tra natriclorua 0,9% hoặc kháng sinh vào mắt vừa đo.</w:t>
      </w:r>
    </w:p>
    <w:p w14:paraId="75D6878E" w14:textId="77777777" w:rsidR="00746DF6" w:rsidRPr="00746DF6" w:rsidRDefault="00746DF6" w:rsidP="00746DF6">
      <w:pPr>
        <w:pStyle w:val="NormalWeb"/>
        <w:shd w:val="clear" w:color="auto" w:fill="FFFFFF"/>
        <w:spacing w:before="0" w:after="0" w:line="400" w:lineRule="exact"/>
        <w:ind w:firstLine="720"/>
        <w:rPr>
          <w:color w:val="000000"/>
          <w:sz w:val="28"/>
          <w:szCs w:val="28"/>
        </w:rPr>
      </w:pPr>
      <w:r w:rsidRPr="00746DF6">
        <w:rPr>
          <w:b/>
          <w:bCs/>
          <w:color w:val="000000"/>
          <w:sz w:val="28"/>
          <w:szCs w:val="28"/>
        </w:rPr>
        <w:t>VI. THEO DÕI:</w:t>
      </w:r>
    </w:p>
    <w:p w14:paraId="421B4899" w14:textId="77777777" w:rsidR="00746DF6" w:rsidRPr="00746DF6" w:rsidRDefault="00746DF6" w:rsidP="00746DF6">
      <w:pPr>
        <w:pStyle w:val="NormalWeb"/>
        <w:shd w:val="clear" w:color="auto" w:fill="FFFFFF"/>
        <w:spacing w:before="0" w:after="0" w:line="400" w:lineRule="exact"/>
        <w:ind w:left="720"/>
        <w:rPr>
          <w:color w:val="000000"/>
          <w:sz w:val="28"/>
          <w:szCs w:val="28"/>
        </w:rPr>
      </w:pPr>
      <w:r w:rsidRPr="00746DF6">
        <w:rPr>
          <w:color w:val="000000"/>
          <w:sz w:val="28"/>
          <w:szCs w:val="28"/>
        </w:rPr>
        <w:t>Khi người bệnh có nhãn áp cao cần báo ngay cho bác sỹ để theo dõi.</w:t>
      </w:r>
    </w:p>
    <w:p w14:paraId="2BBCF2B8" w14:textId="77777777" w:rsidR="00746DF6" w:rsidRPr="00746DF6" w:rsidRDefault="00746DF6" w:rsidP="00746DF6">
      <w:pPr>
        <w:pStyle w:val="NormalWeb"/>
        <w:shd w:val="clear" w:color="auto" w:fill="FFFFFF"/>
        <w:spacing w:before="0" w:after="0" w:line="400" w:lineRule="exact"/>
        <w:ind w:firstLine="720"/>
        <w:rPr>
          <w:color w:val="000000"/>
          <w:sz w:val="28"/>
          <w:szCs w:val="28"/>
        </w:rPr>
      </w:pPr>
      <w:r w:rsidRPr="00746DF6">
        <w:rPr>
          <w:b/>
          <w:bCs/>
          <w:color w:val="000000"/>
          <w:sz w:val="28"/>
          <w:szCs w:val="28"/>
        </w:rPr>
        <w:t>VII. XỬ TRÍ TAI BIẾN:</w:t>
      </w:r>
    </w:p>
    <w:p w14:paraId="0AB84E38" w14:textId="77777777" w:rsidR="00746DF6" w:rsidRPr="00746DF6" w:rsidRDefault="00746DF6" w:rsidP="00746DF6">
      <w:pPr>
        <w:pStyle w:val="NormalWeb"/>
        <w:shd w:val="clear" w:color="auto" w:fill="FFFFFF"/>
        <w:spacing w:before="0" w:after="0" w:line="400" w:lineRule="exact"/>
        <w:ind w:firstLine="720"/>
        <w:rPr>
          <w:color w:val="000000"/>
          <w:sz w:val="28"/>
          <w:szCs w:val="28"/>
        </w:rPr>
      </w:pPr>
      <w:r w:rsidRPr="00746DF6">
        <w:rPr>
          <w:color w:val="000000"/>
          <w:sz w:val="28"/>
          <w:szCs w:val="28"/>
        </w:rPr>
        <w:t>Xước giác mạc, viêm kết mạc - giác mạc: tra kháng sinh</w:t>
      </w:r>
    </w:p>
    <w:p w14:paraId="52227331" w14:textId="48E42ED1" w:rsidR="00515DDC" w:rsidRPr="00746DF6" w:rsidRDefault="00515DDC" w:rsidP="00746DF6">
      <w:pPr>
        <w:spacing w:line="400" w:lineRule="exact"/>
        <w:jc w:val="both"/>
        <w:rPr>
          <w:rFonts w:ascii="Times New Roman" w:hAnsi="Times New Roman"/>
          <w:sz w:val="28"/>
          <w:szCs w:val="28"/>
        </w:rPr>
      </w:pPr>
    </w:p>
    <w:sectPr w:rsidR="00515DDC" w:rsidRPr="00746DF6" w:rsidSect="00941C28">
      <w:headerReference w:type="default" r:id="rId12"/>
      <w:footerReference w:type="default" r:id="rId13"/>
      <w:pgSz w:w="11907" w:h="16840" w:code="9"/>
      <w:pgMar w:top="1418" w:right="1134" w:bottom="851" w:left="1350" w:header="720" w:footer="385"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D46DD" w14:textId="77777777" w:rsidR="000B577A" w:rsidRDefault="000B577A">
      <w:r>
        <w:separator/>
      </w:r>
    </w:p>
  </w:endnote>
  <w:endnote w:type="continuationSeparator" w:id="0">
    <w:p w14:paraId="45164C00" w14:textId="77777777" w:rsidR="000B577A" w:rsidRDefault="000B5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Times New Roman"/>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 nes New 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 s New Roman">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86987" w14:textId="5125A3BC" w:rsidR="00746DF6" w:rsidRDefault="00746DF6" w:rsidP="00746DF6">
    <w:pPr>
      <w:pStyle w:val="Footer"/>
      <w:jc w:val="center"/>
    </w:pPr>
    <w:r>
      <w:t>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68FC2" w14:textId="37A60C15" w:rsidR="00941C28" w:rsidRDefault="00941C28" w:rsidP="00941C28">
    <w:pPr>
      <w:pStyle w:val="Footer"/>
      <w:jc w:val="center"/>
    </w:pPr>
    <w:r>
      <w:t>1</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90824" w14:textId="6E5A286A" w:rsidR="00941C28" w:rsidRDefault="00941C28" w:rsidP="00941C28">
    <w:pPr>
      <w:pStyle w:val="Footer"/>
      <w:jc w:val="center"/>
    </w:pPr>
    <w:r>
      <w:t>2</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3DFB1" w14:textId="460499FD" w:rsidR="006D34DC" w:rsidRPr="00BA6E2E" w:rsidRDefault="00941C28" w:rsidP="00941C28">
    <w:pPr>
      <w:pStyle w:val="Footer"/>
      <w:jc w:val="center"/>
      <w:rPr>
        <w:rFonts w:ascii="Times New Roman" w:hAnsi="Times New Roman"/>
      </w:rPr>
    </w:pPr>
    <w:r>
      <w:rPr>
        <w:rStyle w:val="PageNumber"/>
        <w:rFonts w:ascii="Times New Roman" w:hAnsi="Times New Roman"/>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30E41" w14:textId="77777777" w:rsidR="000B577A" w:rsidRDefault="000B577A">
      <w:r>
        <w:separator/>
      </w:r>
    </w:p>
  </w:footnote>
  <w:footnote w:type="continuationSeparator" w:id="0">
    <w:p w14:paraId="660984F0" w14:textId="77777777" w:rsidR="000B577A" w:rsidRDefault="000B57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74" w:type="dxa"/>
      <w:tblInd w:w="-717" w:type="dxa"/>
      <w:tblLayout w:type="fixed"/>
      <w:tblCellMar>
        <w:left w:w="10" w:type="dxa"/>
        <w:right w:w="10" w:type="dxa"/>
      </w:tblCellMar>
      <w:tblLook w:val="0000" w:firstRow="0" w:lastRow="0" w:firstColumn="0" w:lastColumn="0" w:noHBand="0" w:noVBand="0"/>
    </w:tblPr>
    <w:tblGrid>
      <w:gridCol w:w="2269"/>
      <w:gridCol w:w="4961"/>
      <w:gridCol w:w="3144"/>
    </w:tblGrid>
    <w:tr w:rsidR="00D74E33" w14:paraId="3BA25D70" w14:textId="77777777" w:rsidTr="00ED50CF">
      <w:trPr>
        <w:cantSplit/>
        <w:trHeight w:val="637"/>
      </w:trPr>
      <w:tc>
        <w:tcPr>
          <w:tcW w:w="2269" w:type="dxa"/>
          <w:vMerge w:val="restart"/>
          <w:tcBorders>
            <w:top w:val="single" w:sz="6" w:space="0" w:color="000000"/>
            <w:left w:val="single" w:sz="6" w:space="0" w:color="000000"/>
            <w:bottom w:val="single" w:sz="6" w:space="0" w:color="000000"/>
            <w:right w:val="single" w:sz="6" w:space="0" w:color="000000"/>
          </w:tcBorders>
          <w:tcMar>
            <w:top w:w="57" w:type="dxa"/>
            <w:left w:w="108" w:type="dxa"/>
            <w:bottom w:w="57" w:type="dxa"/>
            <w:right w:w="108" w:type="dxa"/>
          </w:tcMar>
        </w:tcPr>
        <w:p w14:paraId="7C9EA2B6" w14:textId="77777777" w:rsidR="00D74E33" w:rsidRDefault="00D74E33" w:rsidP="00B575D1">
          <w:pPr>
            <w:ind w:left="-250" w:firstLine="250"/>
            <w:jc w:val="center"/>
          </w:pPr>
          <w:r>
            <w:rPr>
              <w:rFonts w:ascii="Times New Roman" w:hAnsi="Times New Roman"/>
              <w:noProof/>
              <w:w w:val="90"/>
            </w:rPr>
            <w:drawing>
              <wp:inline distT="0" distB="0" distL="0" distR="0" wp14:anchorId="14CD9899" wp14:editId="39187247">
                <wp:extent cx="1228725" cy="1285546"/>
                <wp:effectExtent l="0" t="0" r="0" b="0"/>
                <wp:docPr id="2"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230890" cy="1287812"/>
                        </a:xfrm>
                        <a:prstGeom prst="rect">
                          <a:avLst/>
                        </a:prstGeom>
                        <a:noFill/>
                        <a:ln>
                          <a:noFill/>
                          <a:prstDash/>
                        </a:ln>
                      </pic:spPr>
                    </pic:pic>
                  </a:graphicData>
                </a:graphic>
              </wp:inline>
            </w:drawing>
          </w:r>
        </w:p>
      </w:tc>
      <w:tc>
        <w:tcPr>
          <w:tcW w:w="4961" w:type="dxa"/>
          <w:tcBorders>
            <w:top w:val="single" w:sz="6" w:space="0" w:color="000000"/>
            <w:left w:val="single" w:sz="6" w:space="0" w:color="000000"/>
            <w:bottom w:val="single" w:sz="6" w:space="0" w:color="000000"/>
            <w:right w:val="single" w:sz="6" w:space="0" w:color="000000"/>
          </w:tcBorders>
          <w:tcMar>
            <w:top w:w="57" w:type="dxa"/>
            <w:left w:w="108" w:type="dxa"/>
            <w:bottom w:w="57" w:type="dxa"/>
            <w:right w:w="108" w:type="dxa"/>
          </w:tcMar>
          <w:vAlign w:val="center"/>
        </w:tcPr>
        <w:p w14:paraId="6CD5245D" w14:textId="77777777" w:rsidR="00D74E33" w:rsidRPr="00D74E33" w:rsidRDefault="00D74E33" w:rsidP="00B575D1">
          <w:pPr>
            <w:jc w:val="center"/>
            <w:rPr>
              <w:rFonts w:ascii="Times New Roman" w:hAnsi="Times New Roman"/>
              <w:b/>
              <w:bCs/>
            </w:rPr>
          </w:pPr>
          <w:r w:rsidRPr="00D74E33">
            <w:rPr>
              <w:rFonts w:ascii="Times New Roman" w:hAnsi="Times New Roman"/>
              <w:b/>
              <w:bCs/>
            </w:rPr>
            <w:t xml:space="preserve">TRUNG TÂM KIỂM SOÁT BỆNH TẬT </w:t>
          </w:r>
        </w:p>
        <w:p w14:paraId="1C12AD4D" w14:textId="038CB9A2" w:rsidR="00D74E33" w:rsidRPr="00CC736C" w:rsidRDefault="00D74E33" w:rsidP="00CC736C">
          <w:pPr>
            <w:jc w:val="center"/>
          </w:pPr>
          <w:r w:rsidRPr="00D74E33">
            <w:rPr>
              <w:rFonts w:ascii="Times New Roman" w:hAnsi="Times New Roman"/>
              <w:b/>
              <w:bCs/>
            </w:rPr>
            <w:t>TỈNH LÂM ĐỒNG</w:t>
          </w:r>
        </w:p>
      </w:tc>
      <w:tc>
        <w:tcPr>
          <w:tcW w:w="3144" w:type="dxa"/>
          <w:vMerge w:val="restart"/>
          <w:tcBorders>
            <w:top w:val="single" w:sz="6" w:space="0" w:color="000000"/>
            <w:left w:val="single" w:sz="6" w:space="0" w:color="000000"/>
            <w:bottom w:val="nil"/>
            <w:right w:val="single" w:sz="6" w:space="0" w:color="000000"/>
          </w:tcBorders>
          <w:tcMar>
            <w:top w:w="57" w:type="dxa"/>
            <w:left w:w="108" w:type="dxa"/>
            <w:bottom w:w="57" w:type="dxa"/>
            <w:right w:w="108" w:type="dxa"/>
          </w:tcMar>
          <w:vAlign w:val="center"/>
        </w:tcPr>
        <w:p w14:paraId="4A1C4C6B" w14:textId="4C9B1C19" w:rsidR="00D74E33" w:rsidRPr="00F05EA5" w:rsidRDefault="00D74E33" w:rsidP="00D74E33">
          <w:pPr>
            <w:rPr>
              <w:rFonts w:ascii="Times New Roman" w:hAnsi="Times New Roman"/>
              <w:i/>
              <w:sz w:val="26"/>
              <w:szCs w:val="26"/>
              <w:lang w:val="vi-VN"/>
            </w:rPr>
          </w:pPr>
          <w:r w:rsidRPr="00F05EA5">
            <w:rPr>
              <w:rFonts w:ascii="Times New Roman" w:hAnsi="Times New Roman"/>
              <w:i/>
              <w:sz w:val="26"/>
              <w:szCs w:val="26"/>
              <w:lang w:val="sv-SE"/>
            </w:rPr>
            <w:t>Mã số:</w:t>
          </w:r>
          <w:r w:rsidRPr="00F05EA5">
            <w:rPr>
              <w:rFonts w:ascii="Times New Roman" w:hAnsi="Times New Roman"/>
              <w:i/>
              <w:sz w:val="26"/>
              <w:szCs w:val="26"/>
              <w:lang w:val="vi-VN"/>
            </w:rPr>
            <w:t xml:space="preserve"> </w:t>
          </w:r>
          <w:r w:rsidR="00886E9D">
            <w:rPr>
              <w:rFonts w:ascii="Times New Roman" w:hAnsi="Times New Roman"/>
              <w:i/>
              <w:sz w:val="26"/>
              <w:szCs w:val="26"/>
            </w:rPr>
            <w:t>NK</w:t>
          </w:r>
          <w:r>
            <w:rPr>
              <w:rFonts w:ascii="Times New Roman" w:hAnsi="Times New Roman"/>
              <w:i/>
              <w:sz w:val="26"/>
              <w:szCs w:val="26"/>
            </w:rPr>
            <w:t>2</w:t>
          </w:r>
          <w:r w:rsidR="006810AF">
            <w:rPr>
              <w:rFonts w:ascii="Times New Roman" w:hAnsi="Times New Roman"/>
              <w:i/>
              <w:sz w:val="26"/>
              <w:szCs w:val="26"/>
            </w:rPr>
            <w:t>8</w:t>
          </w:r>
          <w:r w:rsidRPr="00F05EA5">
            <w:rPr>
              <w:rFonts w:ascii="Times New Roman" w:hAnsi="Times New Roman"/>
              <w:i/>
              <w:sz w:val="26"/>
              <w:szCs w:val="26"/>
              <w:lang w:val="vi-VN"/>
            </w:rPr>
            <w:t>/2025</w:t>
          </w:r>
        </w:p>
        <w:p w14:paraId="3AAC6FBA" w14:textId="77777777" w:rsidR="00D74E33" w:rsidRPr="00F05EA5" w:rsidRDefault="00D74E33" w:rsidP="00D74E33">
          <w:pPr>
            <w:rPr>
              <w:rFonts w:ascii="Times New Roman" w:hAnsi="Times New Roman"/>
              <w:i/>
              <w:sz w:val="26"/>
              <w:szCs w:val="26"/>
              <w:lang w:val="vi-VN"/>
            </w:rPr>
          </w:pPr>
          <w:r w:rsidRPr="00F05EA5">
            <w:rPr>
              <w:rFonts w:ascii="Times New Roman" w:hAnsi="Times New Roman"/>
              <w:i/>
              <w:sz w:val="26"/>
              <w:szCs w:val="26"/>
            </w:rPr>
            <w:t>Lần ban hành:</w:t>
          </w:r>
          <w:r w:rsidRPr="00F05EA5">
            <w:rPr>
              <w:rFonts w:ascii="Times New Roman" w:hAnsi="Times New Roman"/>
              <w:i/>
              <w:sz w:val="26"/>
              <w:szCs w:val="26"/>
              <w:lang w:val="en-GB"/>
            </w:rPr>
            <w:t xml:space="preserve"> </w:t>
          </w:r>
          <w:r w:rsidRPr="00F05EA5">
            <w:rPr>
              <w:rFonts w:ascii="Times New Roman" w:hAnsi="Times New Roman"/>
              <w:i/>
              <w:sz w:val="26"/>
              <w:szCs w:val="26"/>
              <w:lang w:val="vi-VN"/>
            </w:rPr>
            <w:t>01</w:t>
          </w:r>
        </w:p>
        <w:p w14:paraId="0446F7A8" w14:textId="77777777" w:rsidR="00D74E33" w:rsidRPr="00F05EA5" w:rsidRDefault="00D74E33" w:rsidP="00D74E33">
          <w:pPr>
            <w:rPr>
              <w:rFonts w:ascii="Times New Roman" w:hAnsi="Times New Roman"/>
              <w:i/>
              <w:sz w:val="26"/>
              <w:szCs w:val="26"/>
            </w:rPr>
          </w:pPr>
          <w:r w:rsidRPr="00F05EA5">
            <w:rPr>
              <w:rFonts w:ascii="Times New Roman" w:hAnsi="Times New Roman"/>
              <w:i/>
              <w:sz w:val="26"/>
              <w:szCs w:val="26"/>
            </w:rPr>
            <w:t xml:space="preserve">Ngày ban </w:t>
          </w:r>
          <w:proofErr w:type="gramStart"/>
          <w:r w:rsidRPr="00F05EA5">
            <w:rPr>
              <w:rFonts w:ascii="Times New Roman" w:hAnsi="Times New Roman"/>
              <w:i/>
              <w:sz w:val="26"/>
              <w:szCs w:val="26"/>
            </w:rPr>
            <w:t>hành:</w:t>
          </w:r>
          <w:r w:rsidRPr="00F05EA5">
            <w:rPr>
              <w:rFonts w:ascii="Times New Roman" w:hAnsi="Times New Roman"/>
              <w:i/>
              <w:sz w:val="26"/>
              <w:szCs w:val="26"/>
              <w:lang w:val="vi-VN"/>
            </w:rPr>
            <w:t>................</w:t>
          </w:r>
          <w:proofErr w:type="gramEnd"/>
        </w:p>
        <w:p w14:paraId="3197ADA4" w14:textId="77777777" w:rsidR="00D74E33" w:rsidRPr="00F05EA5" w:rsidRDefault="00D74E33" w:rsidP="00D74E33">
          <w:pPr>
            <w:rPr>
              <w:rFonts w:ascii="Times New Roman" w:hAnsi="Times New Roman"/>
              <w:i/>
              <w:sz w:val="26"/>
              <w:szCs w:val="26"/>
              <w:lang w:val="vi-VN"/>
            </w:rPr>
          </w:pPr>
          <w:r w:rsidRPr="00F05EA5">
            <w:rPr>
              <w:rFonts w:ascii="Times New Roman" w:hAnsi="Times New Roman"/>
              <w:i/>
              <w:sz w:val="26"/>
              <w:szCs w:val="26"/>
            </w:rPr>
            <w:t>Ngày hiệu lực:</w:t>
          </w:r>
          <w:r w:rsidRPr="00F05EA5">
            <w:rPr>
              <w:rFonts w:ascii="Times New Roman" w:hAnsi="Times New Roman"/>
              <w:i/>
              <w:sz w:val="26"/>
              <w:szCs w:val="26"/>
              <w:lang w:val="en-GB"/>
            </w:rPr>
            <w:t xml:space="preserve"> </w:t>
          </w:r>
          <w:r w:rsidRPr="00F05EA5">
            <w:rPr>
              <w:rFonts w:ascii="Times New Roman" w:hAnsi="Times New Roman"/>
              <w:i/>
              <w:sz w:val="26"/>
              <w:szCs w:val="26"/>
              <w:lang w:val="vi-VN"/>
            </w:rPr>
            <w:t>.................</w:t>
          </w:r>
        </w:p>
        <w:p w14:paraId="7514D7A9" w14:textId="22ED3C9B" w:rsidR="00D74E33" w:rsidRDefault="00D74E33" w:rsidP="00D74E33">
          <w:pPr>
            <w:ind w:right="-108"/>
            <w:rPr>
              <w:rFonts w:ascii="Times New Roman" w:hAnsi="Times New Roman"/>
              <w:i/>
              <w:w w:val="90"/>
            </w:rPr>
          </w:pPr>
          <w:r w:rsidRPr="00F05EA5">
            <w:rPr>
              <w:rFonts w:ascii="Times New Roman" w:hAnsi="Times New Roman"/>
              <w:i/>
              <w:sz w:val="26"/>
              <w:szCs w:val="26"/>
            </w:rPr>
            <w:t>Số trang</w:t>
          </w:r>
          <w:r w:rsidRPr="00F05EA5">
            <w:rPr>
              <w:rFonts w:ascii="Times New Roman" w:hAnsi="Times New Roman"/>
              <w:i/>
              <w:sz w:val="26"/>
              <w:szCs w:val="26"/>
              <w:lang w:val="vi-VN"/>
            </w:rPr>
            <w:t>:</w:t>
          </w:r>
          <w:r w:rsidRPr="00F05EA5">
            <w:rPr>
              <w:rFonts w:ascii="Times New Roman" w:hAnsi="Times New Roman"/>
              <w:i/>
              <w:sz w:val="26"/>
              <w:szCs w:val="26"/>
              <w:lang w:val="en-GB"/>
            </w:rPr>
            <w:t xml:space="preserve"> 0</w:t>
          </w:r>
          <w:r>
            <w:rPr>
              <w:rFonts w:ascii="Times New Roman" w:hAnsi="Times New Roman"/>
              <w:i/>
              <w:sz w:val="26"/>
              <w:szCs w:val="26"/>
              <w:lang w:val="en-GB"/>
            </w:rPr>
            <w:t>3</w:t>
          </w:r>
        </w:p>
      </w:tc>
    </w:tr>
    <w:tr w:rsidR="00D74E33" w14:paraId="251DECA0" w14:textId="77777777" w:rsidTr="00746DF6">
      <w:trPr>
        <w:cantSplit/>
        <w:trHeight w:val="475"/>
      </w:trPr>
      <w:tc>
        <w:tcPr>
          <w:tcW w:w="2269" w:type="dxa"/>
          <w:vMerge/>
          <w:tcBorders>
            <w:top w:val="single" w:sz="6" w:space="0" w:color="000000"/>
            <w:left w:val="single" w:sz="6" w:space="0" w:color="000000"/>
            <w:bottom w:val="single" w:sz="6" w:space="0" w:color="000000"/>
            <w:right w:val="single" w:sz="6" w:space="0" w:color="000000"/>
          </w:tcBorders>
          <w:tcMar>
            <w:top w:w="57" w:type="dxa"/>
            <w:left w:w="108" w:type="dxa"/>
            <w:bottom w:w="57" w:type="dxa"/>
            <w:right w:w="108" w:type="dxa"/>
          </w:tcMar>
        </w:tcPr>
        <w:p w14:paraId="6B0DE2E9" w14:textId="77777777" w:rsidR="00D74E33" w:rsidRDefault="00D74E33" w:rsidP="00B575D1">
          <w:pPr>
            <w:jc w:val="center"/>
            <w:rPr>
              <w:rFonts w:ascii="Times New Roman" w:hAnsi="Times New Roman"/>
              <w:b/>
            </w:rPr>
          </w:pPr>
        </w:p>
      </w:tc>
      <w:tc>
        <w:tcPr>
          <w:tcW w:w="4961" w:type="dxa"/>
          <w:tcBorders>
            <w:top w:val="single" w:sz="6" w:space="0" w:color="000000"/>
            <w:left w:val="single" w:sz="6" w:space="0" w:color="000000"/>
            <w:bottom w:val="single" w:sz="6" w:space="0" w:color="000000"/>
            <w:right w:val="single" w:sz="6" w:space="0" w:color="000000"/>
          </w:tcBorders>
          <w:tcMar>
            <w:top w:w="57" w:type="dxa"/>
            <w:left w:w="108" w:type="dxa"/>
            <w:bottom w:w="57" w:type="dxa"/>
            <w:right w:w="108" w:type="dxa"/>
          </w:tcMar>
          <w:vAlign w:val="center"/>
        </w:tcPr>
        <w:p w14:paraId="0EC70766" w14:textId="34D1ACB0" w:rsidR="00D74E33" w:rsidRDefault="00D74E33" w:rsidP="00B575D1">
          <w:pPr>
            <w:spacing w:line="312" w:lineRule="auto"/>
            <w:jc w:val="center"/>
            <w:rPr>
              <w:rFonts w:ascii="Times New Roman" w:hAnsi="Times New Roman"/>
              <w:b/>
              <w:sz w:val="26"/>
              <w:szCs w:val="26"/>
            </w:rPr>
          </w:pPr>
          <w:r>
            <w:rPr>
              <w:rFonts w:ascii="Times New Roman" w:hAnsi="Times New Roman"/>
              <w:b/>
              <w:sz w:val="26"/>
              <w:szCs w:val="26"/>
            </w:rPr>
            <w:t xml:space="preserve">QUY TRÌNH ĐO </w:t>
          </w:r>
          <w:r w:rsidR="00ED50CF">
            <w:rPr>
              <w:rFonts w:ascii="Times New Roman" w:hAnsi="Times New Roman"/>
              <w:b/>
              <w:sz w:val="26"/>
              <w:szCs w:val="26"/>
            </w:rPr>
            <w:t>NHÃN ÁP</w:t>
          </w:r>
          <w:r w:rsidR="00746DF6">
            <w:rPr>
              <w:rFonts w:ascii="Times New Roman" w:hAnsi="Times New Roman"/>
              <w:b/>
              <w:sz w:val="26"/>
              <w:szCs w:val="26"/>
            </w:rPr>
            <w:t xml:space="preserve"> (</w:t>
          </w:r>
          <w:r w:rsidR="005F3FD2">
            <w:rPr>
              <w:rFonts w:ascii="Times New Roman" w:hAnsi="Times New Roman"/>
              <w:b/>
              <w:sz w:val="26"/>
              <w:szCs w:val="26"/>
            </w:rPr>
            <w:t>MACLAKOP</w:t>
          </w:r>
          <w:r w:rsidR="00746DF6" w:rsidRPr="00CB7D1D">
            <w:rPr>
              <w:b/>
              <w:bCs/>
              <w:color w:val="000000"/>
              <w:sz w:val="32"/>
              <w:szCs w:val="32"/>
            </w:rPr>
            <w:t xml:space="preserve"> </w:t>
          </w:r>
          <w:r w:rsidR="00746DF6" w:rsidRPr="00746DF6">
            <w:rPr>
              <w:rFonts w:ascii="Times New Roman" w:hAnsi="Times New Roman"/>
              <w:b/>
              <w:bCs/>
              <w:color w:val="000000"/>
              <w:sz w:val="28"/>
              <w:szCs w:val="28"/>
            </w:rPr>
            <w:t>GOLDMANN, SCHIOTZ…..)</w:t>
          </w:r>
        </w:p>
      </w:tc>
      <w:tc>
        <w:tcPr>
          <w:tcW w:w="3144" w:type="dxa"/>
          <w:vMerge/>
          <w:tcBorders>
            <w:left w:val="single" w:sz="6" w:space="0" w:color="000000"/>
            <w:bottom w:val="single" w:sz="6" w:space="0" w:color="000000"/>
            <w:right w:val="single" w:sz="6" w:space="0" w:color="000000"/>
          </w:tcBorders>
          <w:tcMar>
            <w:top w:w="57" w:type="dxa"/>
            <w:left w:w="108" w:type="dxa"/>
            <w:bottom w:w="57" w:type="dxa"/>
            <w:right w:w="108" w:type="dxa"/>
          </w:tcMar>
          <w:vAlign w:val="center"/>
        </w:tcPr>
        <w:p w14:paraId="5EEF8068" w14:textId="33434D07" w:rsidR="00D74E33" w:rsidRDefault="00D74E33" w:rsidP="00B575D1">
          <w:pPr>
            <w:ind w:right="-108"/>
            <w:rPr>
              <w:rFonts w:ascii="Times New Roman" w:hAnsi="Times New Roman"/>
              <w:i/>
              <w:lang w:val="nl-NL"/>
            </w:rPr>
          </w:pPr>
        </w:p>
      </w:tc>
    </w:tr>
  </w:tbl>
  <w:p w14:paraId="32A8897A" w14:textId="77777777" w:rsidR="000A179F" w:rsidRPr="00375653" w:rsidRDefault="000A179F">
    <w:pPr>
      <w:pStyle w:val="Header"/>
      <w:rPr>
        <w:rFonts w:ascii="Time s New Roman" w:hAnsi="Time s New Roman"/>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D4F58" w14:textId="77777777" w:rsidR="006D34DC" w:rsidRDefault="006D34DC" w:rsidP="00E417F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807D4"/>
    <w:multiLevelType w:val="hybridMultilevel"/>
    <w:tmpl w:val="25F8F2FC"/>
    <w:lvl w:ilvl="0" w:tplc="A770ED66">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058C7D7E"/>
    <w:multiLevelType w:val="multilevel"/>
    <w:tmpl w:val="2A427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333CFB"/>
    <w:multiLevelType w:val="hybridMultilevel"/>
    <w:tmpl w:val="FB349F24"/>
    <w:lvl w:ilvl="0" w:tplc="033EAE9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182E1A"/>
    <w:multiLevelType w:val="multilevel"/>
    <w:tmpl w:val="9FA2B4C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 w15:restartNumberingAfterBreak="0">
    <w:nsid w:val="15144D5F"/>
    <w:multiLevelType w:val="hybridMultilevel"/>
    <w:tmpl w:val="71AE8C9C"/>
    <w:lvl w:ilvl="0" w:tplc="94B44C32">
      <w:start w:val="1"/>
      <w:numFmt w:val="upperRoman"/>
      <w:lvlText w:val="%1."/>
      <w:lvlJc w:val="left"/>
      <w:pPr>
        <w:tabs>
          <w:tab w:val="num" w:pos="1260"/>
        </w:tabs>
        <w:ind w:left="1260" w:hanging="720"/>
      </w:pPr>
      <w:rPr>
        <w:rFonts w:hint="default"/>
        <w:b/>
      </w:rPr>
    </w:lvl>
    <w:lvl w:ilvl="1" w:tplc="0CE8705C">
      <w:start w:val="1"/>
      <w:numFmt w:val="bullet"/>
      <w:lvlText w:val=""/>
      <w:lvlJc w:val="left"/>
      <w:pPr>
        <w:tabs>
          <w:tab w:val="num" w:pos="1440"/>
        </w:tabs>
        <w:ind w:left="1440" w:hanging="360"/>
      </w:pPr>
      <w:rPr>
        <w:rFonts w:ascii="Symbol" w:hAnsi="Symbol" w:hint="default"/>
        <w:color w:val="auto"/>
      </w:rPr>
    </w:lvl>
    <w:lvl w:ilvl="2" w:tplc="0CE8705C">
      <w:start w:val="1"/>
      <w:numFmt w:val="bullet"/>
      <w:lvlText w:val=""/>
      <w:lvlJc w:val="left"/>
      <w:pPr>
        <w:tabs>
          <w:tab w:val="num" w:pos="2340"/>
        </w:tabs>
        <w:ind w:left="2340" w:hanging="360"/>
      </w:pPr>
      <w:rPr>
        <w:rFonts w:ascii="Symbol" w:hAnsi="Symbol" w:hint="default"/>
        <w:color w:val="auto"/>
      </w:rPr>
    </w:lvl>
    <w:lvl w:ilvl="3" w:tplc="1B9EEEF8">
      <w:start w:val="1"/>
      <w:numFmt w:val="bullet"/>
      <w:lvlText w:val=""/>
      <w:lvlJc w:val="left"/>
      <w:pPr>
        <w:tabs>
          <w:tab w:val="num" w:pos="2736"/>
        </w:tabs>
        <w:ind w:left="2736" w:hanging="216"/>
      </w:pPr>
      <w:rPr>
        <w:rFonts w:ascii="Symbol" w:hAnsi="Symbol" w:hint="default"/>
      </w:rPr>
    </w:lvl>
    <w:lvl w:ilvl="4" w:tplc="E996BA80">
      <w:start w:val="2"/>
      <w:numFmt w:val="bullet"/>
      <w:lvlText w:val="+"/>
      <w:lvlJc w:val="left"/>
      <w:pPr>
        <w:tabs>
          <w:tab w:val="num" w:pos="3240"/>
        </w:tabs>
        <w:ind w:left="3240" w:firstLine="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E862618"/>
    <w:multiLevelType w:val="multilevel"/>
    <w:tmpl w:val="28CA1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820726"/>
    <w:multiLevelType w:val="hybridMultilevel"/>
    <w:tmpl w:val="CAA0D6D6"/>
    <w:lvl w:ilvl="0" w:tplc="052A97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E50ABF"/>
    <w:multiLevelType w:val="hybridMultilevel"/>
    <w:tmpl w:val="B99044AA"/>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580DAE"/>
    <w:multiLevelType w:val="hybridMultilevel"/>
    <w:tmpl w:val="3E3A82C6"/>
    <w:lvl w:ilvl="0" w:tplc="B6B0110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D5A172B"/>
    <w:multiLevelType w:val="hybridMultilevel"/>
    <w:tmpl w:val="ECF8806A"/>
    <w:lvl w:ilvl="0" w:tplc="04090013">
      <w:start w:val="1"/>
      <w:numFmt w:val="upp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0" w15:restartNumberingAfterBreak="0">
    <w:nsid w:val="2D7653E3"/>
    <w:multiLevelType w:val="hybridMultilevel"/>
    <w:tmpl w:val="CC3C9228"/>
    <w:lvl w:ilvl="0" w:tplc="729406CE">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7838F8"/>
    <w:multiLevelType w:val="hybridMultilevel"/>
    <w:tmpl w:val="9654B9A8"/>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E6D2A43"/>
    <w:multiLevelType w:val="hybridMultilevel"/>
    <w:tmpl w:val="70C84774"/>
    <w:lvl w:ilvl="0" w:tplc="729406C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0B4EFE"/>
    <w:multiLevelType w:val="hybridMultilevel"/>
    <w:tmpl w:val="93964E7A"/>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6FB54AB"/>
    <w:multiLevelType w:val="multilevel"/>
    <w:tmpl w:val="E326D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885747"/>
    <w:multiLevelType w:val="hybridMultilevel"/>
    <w:tmpl w:val="D4A43102"/>
    <w:lvl w:ilvl="0" w:tplc="729406CE">
      <w:start w:val="1"/>
      <w:numFmt w:val="bullet"/>
      <w:lvlText w:val="-"/>
      <w:lvlJc w:val="left"/>
      <w:pPr>
        <w:ind w:left="1260" w:hanging="360"/>
      </w:pPr>
      <w:rPr>
        <w:rFonts w:ascii="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BE54F2C"/>
    <w:multiLevelType w:val="hybridMultilevel"/>
    <w:tmpl w:val="4804570A"/>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E5262CC"/>
    <w:multiLevelType w:val="hybridMultilevel"/>
    <w:tmpl w:val="EB64D964"/>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3941925"/>
    <w:multiLevelType w:val="hybridMultilevel"/>
    <w:tmpl w:val="10D2B1D2"/>
    <w:lvl w:ilvl="0" w:tplc="55502EC6">
      <w:start w:val="6"/>
      <w:numFmt w:val="upperRoman"/>
      <w:lvlText w:val="%1."/>
      <w:lvlJc w:val="right"/>
      <w:pPr>
        <w:ind w:left="56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D9C75D9"/>
    <w:multiLevelType w:val="multilevel"/>
    <w:tmpl w:val="CA165A1E"/>
    <w:lvl w:ilvl="0">
      <w:start w:val="1"/>
      <w:numFmt w:val="upperRoman"/>
      <w:lvlText w:val="%1."/>
      <w:lvlJc w:val="left"/>
      <w:pPr>
        <w:tabs>
          <w:tab w:val="num" w:pos="1260"/>
        </w:tabs>
        <w:ind w:left="126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FF17E07"/>
    <w:multiLevelType w:val="multilevel"/>
    <w:tmpl w:val="64A80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3905B0C"/>
    <w:multiLevelType w:val="hybridMultilevel"/>
    <w:tmpl w:val="5BA2D860"/>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A644818"/>
    <w:multiLevelType w:val="hybridMultilevel"/>
    <w:tmpl w:val="233878C2"/>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C2C2B21"/>
    <w:multiLevelType w:val="multilevel"/>
    <w:tmpl w:val="2F788F28"/>
    <w:lvl w:ilvl="0">
      <w:start w:val="1"/>
      <w:numFmt w:val="upperLetter"/>
      <w:pStyle w:val="Heading1"/>
      <w:lvlText w:val="%1"/>
      <w:lvlJc w:val="left"/>
      <w:pPr>
        <w:ind w:left="357" w:hanging="357"/>
      </w:pPr>
      <w:rPr>
        <w:rFonts w:hint="default"/>
      </w:rPr>
    </w:lvl>
    <w:lvl w:ilvl="1">
      <w:start w:val="1"/>
      <w:numFmt w:val="decimal"/>
      <w:pStyle w:val="Heading2"/>
      <w:suff w:val="space"/>
      <w:lvlText w:val="%2."/>
      <w:lvlJc w:val="left"/>
      <w:pPr>
        <w:ind w:left="714" w:hanging="357"/>
      </w:pPr>
      <w:rPr>
        <w:rFonts w:hint="default"/>
      </w:rPr>
    </w:lvl>
    <w:lvl w:ilvl="2">
      <w:start w:val="1"/>
      <w:numFmt w:val="decimal"/>
      <w:pStyle w:val="Heading3"/>
      <w:lvlText w:val="%2.%3. "/>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4" w15:restartNumberingAfterBreak="0">
    <w:nsid w:val="6CB65F8C"/>
    <w:multiLevelType w:val="hybridMultilevel"/>
    <w:tmpl w:val="2310A8D6"/>
    <w:lvl w:ilvl="0" w:tplc="41A84D3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D412E11"/>
    <w:multiLevelType w:val="multilevel"/>
    <w:tmpl w:val="DB2A6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2B2095"/>
    <w:multiLevelType w:val="hybridMultilevel"/>
    <w:tmpl w:val="6FDEF738"/>
    <w:lvl w:ilvl="0" w:tplc="37004BD6">
      <w:numFmt w:val="bullet"/>
      <w:pStyle w:val="NoSpacing"/>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7" w15:restartNumberingAfterBreak="0">
    <w:nsid w:val="73606D54"/>
    <w:multiLevelType w:val="multilevel"/>
    <w:tmpl w:val="D506CE72"/>
    <w:lvl w:ilvl="0">
      <w:start w:val="1"/>
      <w:numFmt w:val="upperRoman"/>
      <w:lvlText w:val="%1."/>
      <w:lvlJc w:val="left"/>
      <w:pPr>
        <w:tabs>
          <w:tab w:val="num" w:pos="1260"/>
        </w:tabs>
        <w:ind w:left="1260" w:hanging="720"/>
      </w:pPr>
      <w:rPr>
        <w:rFonts w:hint="default"/>
        <w:b/>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36416BB"/>
    <w:multiLevelType w:val="multilevel"/>
    <w:tmpl w:val="CA165A1E"/>
    <w:lvl w:ilvl="0">
      <w:start w:val="1"/>
      <w:numFmt w:val="upperRoman"/>
      <w:lvlText w:val="%1."/>
      <w:lvlJc w:val="left"/>
      <w:pPr>
        <w:tabs>
          <w:tab w:val="num" w:pos="1080"/>
        </w:tabs>
        <w:ind w:left="108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692173E"/>
    <w:multiLevelType w:val="hybridMultilevel"/>
    <w:tmpl w:val="69AC55D2"/>
    <w:lvl w:ilvl="0" w:tplc="EE30495C">
      <w:start w:val="1"/>
      <w:numFmt w:val="decimal"/>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9BB4CBE"/>
    <w:multiLevelType w:val="hybridMultilevel"/>
    <w:tmpl w:val="B472EFEE"/>
    <w:lvl w:ilvl="0" w:tplc="69986FD0">
      <w:start w:val="9"/>
      <w:numFmt w:val="upperRoman"/>
      <w:lvlText w:val="%1."/>
      <w:lvlJc w:val="left"/>
      <w:pPr>
        <w:tabs>
          <w:tab w:val="num" w:pos="1800"/>
        </w:tabs>
        <w:ind w:left="180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5D0DF5"/>
    <w:multiLevelType w:val="multilevel"/>
    <w:tmpl w:val="3E3E3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02319D"/>
    <w:multiLevelType w:val="hybridMultilevel"/>
    <w:tmpl w:val="AF1E9BB4"/>
    <w:lvl w:ilvl="0" w:tplc="698C9132">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24"/>
  </w:num>
  <w:num w:numId="3">
    <w:abstractNumId w:val="28"/>
  </w:num>
  <w:num w:numId="4">
    <w:abstractNumId w:val="19"/>
  </w:num>
  <w:num w:numId="5">
    <w:abstractNumId w:val="27"/>
  </w:num>
  <w:num w:numId="6">
    <w:abstractNumId w:val="0"/>
  </w:num>
  <w:num w:numId="7">
    <w:abstractNumId w:val="32"/>
  </w:num>
  <w:num w:numId="8">
    <w:abstractNumId w:val="9"/>
  </w:num>
  <w:num w:numId="9">
    <w:abstractNumId w:val="16"/>
  </w:num>
  <w:num w:numId="10">
    <w:abstractNumId w:val="22"/>
  </w:num>
  <w:num w:numId="11">
    <w:abstractNumId w:val="7"/>
  </w:num>
  <w:num w:numId="12">
    <w:abstractNumId w:val="15"/>
  </w:num>
  <w:num w:numId="13">
    <w:abstractNumId w:val="11"/>
  </w:num>
  <w:num w:numId="14">
    <w:abstractNumId w:val="18"/>
  </w:num>
  <w:num w:numId="15">
    <w:abstractNumId w:val="29"/>
  </w:num>
  <w:num w:numId="16">
    <w:abstractNumId w:val="21"/>
  </w:num>
  <w:num w:numId="17">
    <w:abstractNumId w:val="2"/>
  </w:num>
  <w:num w:numId="18">
    <w:abstractNumId w:val="8"/>
  </w:num>
  <w:num w:numId="19">
    <w:abstractNumId w:val="17"/>
  </w:num>
  <w:num w:numId="20">
    <w:abstractNumId w:val="13"/>
  </w:num>
  <w:num w:numId="21">
    <w:abstractNumId w:val="10"/>
  </w:num>
  <w:num w:numId="22">
    <w:abstractNumId w:val="12"/>
  </w:num>
  <w:num w:numId="23">
    <w:abstractNumId w:val="30"/>
  </w:num>
  <w:num w:numId="24">
    <w:abstractNumId w:val="23"/>
  </w:num>
  <w:num w:numId="25">
    <w:abstractNumId w:val="26"/>
  </w:num>
  <w:num w:numId="26">
    <w:abstractNumId w:val="26"/>
  </w:num>
  <w:num w:numId="27">
    <w:abstractNumId w:val="26"/>
  </w:num>
  <w:num w:numId="28">
    <w:abstractNumId w:val="3"/>
  </w:num>
  <w:num w:numId="29">
    <w:abstractNumId w:val="6"/>
  </w:num>
  <w:num w:numId="30">
    <w:abstractNumId w:val="20"/>
  </w:num>
  <w:num w:numId="31">
    <w:abstractNumId w:val="14"/>
  </w:num>
  <w:num w:numId="32">
    <w:abstractNumId w:val="31"/>
  </w:num>
  <w:num w:numId="33">
    <w:abstractNumId w:val="1"/>
  </w:num>
  <w:num w:numId="34">
    <w:abstractNumId w:val="25"/>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523"/>
    <w:rsid w:val="000021A0"/>
    <w:rsid w:val="00003B8D"/>
    <w:rsid w:val="00003E53"/>
    <w:rsid w:val="000121BC"/>
    <w:rsid w:val="000423E6"/>
    <w:rsid w:val="00080327"/>
    <w:rsid w:val="00094463"/>
    <w:rsid w:val="000A179F"/>
    <w:rsid w:val="000B577A"/>
    <w:rsid w:val="000C3E5D"/>
    <w:rsid w:val="000D558F"/>
    <w:rsid w:val="000F4452"/>
    <w:rsid w:val="00102592"/>
    <w:rsid w:val="00107A28"/>
    <w:rsid w:val="0011666F"/>
    <w:rsid w:val="001202D0"/>
    <w:rsid w:val="001217D4"/>
    <w:rsid w:val="001240A3"/>
    <w:rsid w:val="001426DF"/>
    <w:rsid w:val="001B1B8F"/>
    <w:rsid w:val="001D4E03"/>
    <w:rsid w:val="00204AE4"/>
    <w:rsid w:val="0020744C"/>
    <w:rsid w:val="00233890"/>
    <w:rsid w:val="0024763F"/>
    <w:rsid w:val="00255F1F"/>
    <w:rsid w:val="0028292B"/>
    <w:rsid w:val="0029565A"/>
    <w:rsid w:val="002B61A7"/>
    <w:rsid w:val="002C50E9"/>
    <w:rsid w:val="002D6491"/>
    <w:rsid w:val="0030240F"/>
    <w:rsid w:val="00304B81"/>
    <w:rsid w:val="00312958"/>
    <w:rsid w:val="00343E4B"/>
    <w:rsid w:val="003500D7"/>
    <w:rsid w:val="00352F45"/>
    <w:rsid w:val="0036080A"/>
    <w:rsid w:val="00371180"/>
    <w:rsid w:val="00374523"/>
    <w:rsid w:val="003B0780"/>
    <w:rsid w:val="003B743D"/>
    <w:rsid w:val="003E32C4"/>
    <w:rsid w:val="00400915"/>
    <w:rsid w:val="00403411"/>
    <w:rsid w:val="0040643E"/>
    <w:rsid w:val="0043375E"/>
    <w:rsid w:val="004745E3"/>
    <w:rsid w:val="004819C6"/>
    <w:rsid w:val="004921D4"/>
    <w:rsid w:val="00496A64"/>
    <w:rsid w:val="004B3867"/>
    <w:rsid w:val="004E4E55"/>
    <w:rsid w:val="00501427"/>
    <w:rsid w:val="00515DDC"/>
    <w:rsid w:val="00555AFC"/>
    <w:rsid w:val="00570D11"/>
    <w:rsid w:val="00582E3E"/>
    <w:rsid w:val="00583DB5"/>
    <w:rsid w:val="005D48D0"/>
    <w:rsid w:val="005E5543"/>
    <w:rsid w:val="005F3FD2"/>
    <w:rsid w:val="005F6DC5"/>
    <w:rsid w:val="0060202A"/>
    <w:rsid w:val="00633D7D"/>
    <w:rsid w:val="00640813"/>
    <w:rsid w:val="006810AF"/>
    <w:rsid w:val="0068275C"/>
    <w:rsid w:val="00684095"/>
    <w:rsid w:val="00685286"/>
    <w:rsid w:val="006874CF"/>
    <w:rsid w:val="0069733E"/>
    <w:rsid w:val="006A088A"/>
    <w:rsid w:val="006C0FA5"/>
    <w:rsid w:val="006C2E93"/>
    <w:rsid w:val="006C737B"/>
    <w:rsid w:val="006D34DC"/>
    <w:rsid w:val="006D7513"/>
    <w:rsid w:val="006F3CD1"/>
    <w:rsid w:val="00730DEA"/>
    <w:rsid w:val="00743522"/>
    <w:rsid w:val="00746DF6"/>
    <w:rsid w:val="007749BF"/>
    <w:rsid w:val="00793CC3"/>
    <w:rsid w:val="007958EF"/>
    <w:rsid w:val="007A1DCB"/>
    <w:rsid w:val="007B2ABA"/>
    <w:rsid w:val="007E1119"/>
    <w:rsid w:val="007F7205"/>
    <w:rsid w:val="0080133B"/>
    <w:rsid w:val="008247CA"/>
    <w:rsid w:val="00831002"/>
    <w:rsid w:val="008769F5"/>
    <w:rsid w:val="00886E9D"/>
    <w:rsid w:val="008A283B"/>
    <w:rsid w:val="008B2102"/>
    <w:rsid w:val="008B2111"/>
    <w:rsid w:val="00905045"/>
    <w:rsid w:val="009178AE"/>
    <w:rsid w:val="00917D1A"/>
    <w:rsid w:val="00924629"/>
    <w:rsid w:val="00941C28"/>
    <w:rsid w:val="00944D7B"/>
    <w:rsid w:val="00946597"/>
    <w:rsid w:val="00966C43"/>
    <w:rsid w:val="00982257"/>
    <w:rsid w:val="00992731"/>
    <w:rsid w:val="009B3827"/>
    <w:rsid w:val="009D3593"/>
    <w:rsid w:val="009E277A"/>
    <w:rsid w:val="00A16B78"/>
    <w:rsid w:val="00A32769"/>
    <w:rsid w:val="00A33564"/>
    <w:rsid w:val="00A473D8"/>
    <w:rsid w:val="00A5086B"/>
    <w:rsid w:val="00AB013F"/>
    <w:rsid w:val="00AE0F02"/>
    <w:rsid w:val="00AF3D45"/>
    <w:rsid w:val="00B05A72"/>
    <w:rsid w:val="00B51C7E"/>
    <w:rsid w:val="00B564A2"/>
    <w:rsid w:val="00B575D1"/>
    <w:rsid w:val="00B7046B"/>
    <w:rsid w:val="00B81283"/>
    <w:rsid w:val="00BA304D"/>
    <w:rsid w:val="00BA6E2E"/>
    <w:rsid w:val="00CC736C"/>
    <w:rsid w:val="00CE5CCE"/>
    <w:rsid w:val="00D12E36"/>
    <w:rsid w:val="00D1415B"/>
    <w:rsid w:val="00D437E4"/>
    <w:rsid w:val="00D57474"/>
    <w:rsid w:val="00D669E5"/>
    <w:rsid w:val="00D74E33"/>
    <w:rsid w:val="00DB0BD1"/>
    <w:rsid w:val="00DC55B9"/>
    <w:rsid w:val="00DE4B0E"/>
    <w:rsid w:val="00E00FAB"/>
    <w:rsid w:val="00E417FA"/>
    <w:rsid w:val="00E50792"/>
    <w:rsid w:val="00E570DF"/>
    <w:rsid w:val="00E57D15"/>
    <w:rsid w:val="00E803AF"/>
    <w:rsid w:val="00E83654"/>
    <w:rsid w:val="00E83B44"/>
    <w:rsid w:val="00E865FD"/>
    <w:rsid w:val="00EB6097"/>
    <w:rsid w:val="00ED50CF"/>
    <w:rsid w:val="00F20460"/>
    <w:rsid w:val="00F25ADF"/>
    <w:rsid w:val="00F55504"/>
    <w:rsid w:val="00F667A2"/>
    <w:rsid w:val="00F736E0"/>
    <w:rsid w:val="00F94439"/>
    <w:rsid w:val="00FB1B0E"/>
    <w:rsid w:val="00FB59D2"/>
    <w:rsid w:val="00FE6722"/>
    <w:rsid w:val="00FE7C79"/>
    <w:rsid w:val="00FF6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150B73"/>
  <w15:docId w15:val="{9F231AE3-F412-48CF-86BB-FEF95F7B0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6597"/>
    <w:rPr>
      <w:rFonts w:ascii="VNI-Times" w:hAnsi="VNI-Times"/>
      <w:sz w:val="24"/>
      <w:szCs w:val="24"/>
    </w:rPr>
  </w:style>
  <w:style w:type="paragraph" w:styleId="Heading1">
    <w:name w:val="heading 1"/>
    <w:basedOn w:val="Normal"/>
    <w:next w:val="Normal"/>
    <w:link w:val="Heading1Char"/>
    <w:uiPriority w:val="9"/>
    <w:qFormat/>
    <w:rsid w:val="006A088A"/>
    <w:pPr>
      <w:keepNext/>
      <w:keepLines/>
      <w:numPr>
        <w:numId w:val="24"/>
      </w:numPr>
      <w:spacing w:before="240" w:line="360" w:lineRule="auto"/>
      <w:jc w:val="both"/>
      <w:outlineLvl w:val="0"/>
    </w:pPr>
    <w:rPr>
      <w:rFonts w:asciiTheme="majorHAnsi" w:eastAsiaTheme="majorEastAsia" w:hAnsiTheme="majorHAnsi" w:cstheme="majorBidi"/>
      <w:b/>
      <w:noProof/>
      <w:color w:val="FF0000"/>
      <w:sz w:val="32"/>
      <w:szCs w:val="32"/>
      <w:lang w:val="en-GB"/>
    </w:rPr>
  </w:style>
  <w:style w:type="paragraph" w:styleId="Heading2">
    <w:name w:val="heading 2"/>
    <w:basedOn w:val="Normal"/>
    <w:next w:val="Normal"/>
    <w:link w:val="Heading2Char"/>
    <w:uiPriority w:val="9"/>
    <w:unhideWhenUsed/>
    <w:qFormat/>
    <w:rsid w:val="006A088A"/>
    <w:pPr>
      <w:keepNext/>
      <w:keepLines/>
      <w:numPr>
        <w:ilvl w:val="1"/>
        <w:numId w:val="24"/>
      </w:numPr>
      <w:spacing w:before="40" w:line="360" w:lineRule="auto"/>
      <w:jc w:val="both"/>
      <w:outlineLvl w:val="1"/>
    </w:pPr>
    <w:rPr>
      <w:rFonts w:asciiTheme="majorHAnsi" w:eastAsiaTheme="majorEastAsia" w:hAnsiTheme="majorHAnsi" w:cstheme="majorBidi"/>
      <w:b/>
      <w:noProof/>
      <w:color w:val="000000" w:themeColor="text1"/>
      <w:sz w:val="26"/>
      <w:szCs w:val="26"/>
      <w:lang w:val="en-GB"/>
    </w:rPr>
  </w:style>
  <w:style w:type="paragraph" w:styleId="Heading3">
    <w:name w:val="heading 3"/>
    <w:basedOn w:val="Normal"/>
    <w:next w:val="Normal"/>
    <w:link w:val="Heading3Char"/>
    <w:uiPriority w:val="9"/>
    <w:unhideWhenUsed/>
    <w:qFormat/>
    <w:rsid w:val="006A088A"/>
    <w:pPr>
      <w:keepNext/>
      <w:keepLines/>
      <w:numPr>
        <w:ilvl w:val="2"/>
        <w:numId w:val="24"/>
      </w:numPr>
      <w:spacing w:before="40"/>
      <w:jc w:val="both"/>
      <w:outlineLvl w:val="2"/>
    </w:pPr>
    <w:rPr>
      <w:rFonts w:asciiTheme="majorHAnsi" w:eastAsiaTheme="majorEastAsia" w:hAnsiTheme="majorHAnsi" w:cstheme="majorBidi"/>
      <w:i/>
      <w:noProof/>
      <w:color w:val="000000" w:themeColor="text1"/>
      <w:sz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46597"/>
    <w:pPr>
      <w:tabs>
        <w:tab w:val="center" w:pos="4320"/>
        <w:tab w:val="right" w:pos="8640"/>
      </w:tabs>
    </w:pPr>
  </w:style>
  <w:style w:type="character" w:customStyle="1" w:styleId="HeaderChar">
    <w:name w:val="Header Char"/>
    <w:basedOn w:val="DefaultParagraphFont"/>
    <w:link w:val="Header"/>
    <w:rsid w:val="00946597"/>
    <w:rPr>
      <w:rFonts w:ascii="VNI-Times" w:hAnsi="VNI-Times"/>
      <w:sz w:val="24"/>
      <w:szCs w:val="24"/>
      <w:lang w:val="en-US" w:eastAsia="en-US" w:bidi="ar-SA"/>
    </w:rPr>
  </w:style>
  <w:style w:type="character" w:styleId="PageNumber">
    <w:name w:val="page number"/>
    <w:basedOn w:val="DefaultParagraphFont"/>
    <w:rsid w:val="00304B81"/>
  </w:style>
  <w:style w:type="table" w:styleId="TableGrid">
    <w:name w:val="Table Grid"/>
    <w:basedOn w:val="TableNormal"/>
    <w:rsid w:val="00304B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04B81"/>
    <w:pPr>
      <w:tabs>
        <w:tab w:val="center" w:pos="4320"/>
        <w:tab w:val="right" w:pos="8640"/>
      </w:tabs>
    </w:pPr>
  </w:style>
  <w:style w:type="paragraph" w:styleId="ListParagraph">
    <w:name w:val="List Paragraph"/>
    <w:basedOn w:val="Normal"/>
    <w:uiPriority w:val="34"/>
    <w:qFormat/>
    <w:rsid w:val="00E417FA"/>
    <w:pPr>
      <w:ind w:left="720"/>
      <w:contextualSpacing/>
    </w:pPr>
  </w:style>
  <w:style w:type="table" w:customStyle="1" w:styleId="TableGrid1">
    <w:name w:val="Table Grid1"/>
    <w:basedOn w:val="TableNormal"/>
    <w:next w:val="TableGrid"/>
    <w:rsid w:val="00E570D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0A179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9D3593"/>
  </w:style>
  <w:style w:type="paragraph" w:styleId="BalloonText">
    <w:name w:val="Balloon Text"/>
    <w:basedOn w:val="Normal"/>
    <w:link w:val="BalloonTextChar"/>
    <w:semiHidden/>
    <w:unhideWhenUsed/>
    <w:rsid w:val="00582E3E"/>
    <w:rPr>
      <w:rFonts w:ascii="Segoe UI" w:hAnsi="Segoe UI" w:cs="Segoe UI"/>
      <w:sz w:val="18"/>
      <w:szCs w:val="18"/>
    </w:rPr>
  </w:style>
  <w:style w:type="character" w:customStyle="1" w:styleId="BalloonTextChar">
    <w:name w:val="Balloon Text Char"/>
    <w:basedOn w:val="DefaultParagraphFont"/>
    <w:link w:val="BalloonText"/>
    <w:semiHidden/>
    <w:rsid w:val="00582E3E"/>
    <w:rPr>
      <w:rFonts w:ascii="Segoe UI" w:hAnsi="Segoe UI" w:cs="Segoe UI"/>
      <w:sz w:val="18"/>
      <w:szCs w:val="18"/>
    </w:rPr>
  </w:style>
  <w:style w:type="character" w:customStyle="1" w:styleId="Heading1Char">
    <w:name w:val="Heading 1 Char"/>
    <w:basedOn w:val="DefaultParagraphFont"/>
    <w:link w:val="Heading1"/>
    <w:uiPriority w:val="9"/>
    <w:rsid w:val="006A088A"/>
    <w:rPr>
      <w:rFonts w:asciiTheme="majorHAnsi" w:eastAsiaTheme="majorEastAsia" w:hAnsiTheme="majorHAnsi" w:cstheme="majorBidi"/>
      <w:b/>
      <w:noProof/>
      <w:color w:val="FF0000"/>
      <w:sz w:val="32"/>
      <w:szCs w:val="32"/>
      <w:lang w:val="en-GB"/>
    </w:rPr>
  </w:style>
  <w:style w:type="character" w:customStyle="1" w:styleId="Heading2Char">
    <w:name w:val="Heading 2 Char"/>
    <w:basedOn w:val="DefaultParagraphFont"/>
    <w:link w:val="Heading2"/>
    <w:uiPriority w:val="9"/>
    <w:rsid w:val="006A088A"/>
    <w:rPr>
      <w:rFonts w:asciiTheme="majorHAnsi" w:eastAsiaTheme="majorEastAsia" w:hAnsiTheme="majorHAnsi" w:cstheme="majorBidi"/>
      <w:b/>
      <w:noProof/>
      <w:color w:val="000000" w:themeColor="text1"/>
      <w:sz w:val="26"/>
      <w:szCs w:val="26"/>
      <w:lang w:val="en-GB"/>
    </w:rPr>
  </w:style>
  <w:style w:type="character" w:customStyle="1" w:styleId="Heading3Char">
    <w:name w:val="Heading 3 Char"/>
    <w:basedOn w:val="DefaultParagraphFont"/>
    <w:link w:val="Heading3"/>
    <w:uiPriority w:val="9"/>
    <w:rsid w:val="006A088A"/>
    <w:rPr>
      <w:rFonts w:asciiTheme="majorHAnsi" w:eastAsiaTheme="majorEastAsia" w:hAnsiTheme="majorHAnsi" w:cstheme="majorBidi"/>
      <w:i/>
      <w:noProof/>
      <w:color w:val="000000" w:themeColor="text1"/>
      <w:sz w:val="26"/>
      <w:szCs w:val="24"/>
      <w:lang w:val="en-GB"/>
    </w:rPr>
  </w:style>
  <w:style w:type="paragraph" w:styleId="NoSpacing">
    <w:name w:val="No Spacing"/>
    <w:uiPriority w:val="1"/>
    <w:qFormat/>
    <w:rsid w:val="006A088A"/>
    <w:pPr>
      <w:numPr>
        <w:numId w:val="25"/>
      </w:numPr>
      <w:contextualSpacing/>
      <w:jc w:val="both"/>
    </w:pPr>
    <w:rPr>
      <w:noProof/>
      <w:color w:val="000000" w:themeColor="text1"/>
      <w:sz w:val="26"/>
      <w:szCs w:val="24"/>
      <w:lang w:val="en-GB"/>
    </w:rPr>
  </w:style>
  <w:style w:type="paragraph" w:styleId="NormalWeb">
    <w:name w:val="Normal (Web)"/>
    <w:basedOn w:val="Normal"/>
    <w:uiPriority w:val="99"/>
    <w:rsid w:val="00640813"/>
    <w:pPr>
      <w:suppressAutoHyphens/>
      <w:autoSpaceDN w:val="0"/>
      <w:spacing w:before="100" w:after="100"/>
      <w:textAlignment w:val="baseline"/>
    </w:pPr>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24565">
      <w:bodyDiv w:val="1"/>
      <w:marLeft w:val="0"/>
      <w:marRight w:val="0"/>
      <w:marTop w:val="0"/>
      <w:marBottom w:val="0"/>
      <w:divBdr>
        <w:top w:val="none" w:sz="0" w:space="0" w:color="auto"/>
        <w:left w:val="none" w:sz="0" w:space="0" w:color="auto"/>
        <w:bottom w:val="none" w:sz="0" w:space="0" w:color="auto"/>
        <w:right w:val="none" w:sz="0" w:space="0" w:color="auto"/>
      </w:divBdr>
    </w:div>
    <w:div w:id="114697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DD05-6665-40DB-ADA6-EC0583D6C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571</Words>
  <Characters>3256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61</cp:revision>
  <cp:lastPrinted>2023-10-02T03:38:00Z</cp:lastPrinted>
  <dcterms:created xsi:type="dcterms:W3CDTF">2023-09-18T02:33:00Z</dcterms:created>
  <dcterms:modified xsi:type="dcterms:W3CDTF">2025-10-06T23:21:00Z</dcterms:modified>
</cp:coreProperties>
</file>